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78E85" w14:textId="366C987B" w:rsidR="004D730E" w:rsidRPr="007B1FF6" w:rsidRDefault="004D730E" w:rsidP="007B1FF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7B1FF6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“Valsts pārvaldes vērtību un ētikas prasību </w:t>
      </w:r>
      <w:r w:rsidRPr="007B1FF6">
        <w:rPr>
          <w:rFonts w:ascii="Times New Roman" w:hAnsi="Times New Roman" w:cs="Times New Roman"/>
          <w:b/>
          <w:bCs/>
          <w:i/>
          <w:iCs/>
          <w:sz w:val="28"/>
          <w:szCs w:val="28"/>
          <w:lang w:val="lv-LV"/>
        </w:rPr>
        <w:t>ex-post</w:t>
      </w:r>
      <w:r w:rsidRPr="007B1FF6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 izvērtējums”</w:t>
      </w:r>
    </w:p>
    <w:p w14:paraId="22838F1F" w14:textId="50B6ED7A" w:rsidR="004D730E" w:rsidRPr="007B1FF6" w:rsidRDefault="004D730E" w:rsidP="007B1FF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7B1FF6">
        <w:rPr>
          <w:rFonts w:ascii="Times New Roman" w:hAnsi="Times New Roman" w:cs="Times New Roman"/>
          <w:b/>
          <w:bCs/>
          <w:sz w:val="28"/>
          <w:szCs w:val="28"/>
          <w:lang w:val="lv-LV"/>
        </w:rPr>
        <w:t>Pielikums Nr. 2</w:t>
      </w:r>
    </w:p>
    <w:p w14:paraId="67512037" w14:textId="16E57B85" w:rsidR="004D730E" w:rsidRPr="007B1FF6" w:rsidRDefault="004D730E" w:rsidP="007B1FF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7B1FF6">
        <w:rPr>
          <w:rFonts w:ascii="Times New Roman" w:hAnsi="Times New Roman" w:cs="Times New Roman"/>
          <w:b/>
          <w:bCs/>
          <w:sz w:val="28"/>
          <w:szCs w:val="28"/>
          <w:lang w:val="lv-LV"/>
        </w:rPr>
        <w:t>Iestāžu saraksts, kurās padziļināti pētīti ētikas kodeksi</w:t>
      </w:r>
    </w:p>
    <w:p w14:paraId="785230C8" w14:textId="77777777" w:rsidR="004D730E" w:rsidRPr="004A65DA" w:rsidRDefault="004D730E" w:rsidP="007B1FF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3EDC2E2A" w14:textId="77777777" w:rsidR="005C611D" w:rsidRPr="004A65DA" w:rsidRDefault="005C611D" w:rsidP="007B1FF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4A65DA">
        <w:rPr>
          <w:rFonts w:ascii="Times New Roman" w:hAnsi="Times New Roman" w:cs="Times New Roman"/>
          <w:sz w:val="24"/>
          <w:szCs w:val="24"/>
          <w:lang w:val="lv-LV"/>
        </w:rPr>
        <w:t>Aizsardzības ministrija</w:t>
      </w:r>
    </w:p>
    <w:p w14:paraId="1FE3D5DB" w14:textId="77777777" w:rsidR="005C611D" w:rsidRPr="004A65DA" w:rsidRDefault="005C611D" w:rsidP="007B1FF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4A65DA">
        <w:rPr>
          <w:rFonts w:ascii="Times New Roman" w:hAnsi="Times New Roman" w:cs="Times New Roman"/>
          <w:sz w:val="24"/>
          <w:szCs w:val="24"/>
          <w:lang w:val="lv-LV"/>
        </w:rPr>
        <w:t>Jaunsardzes centrs</w:t>
      </w:r>
    </w:p>
    <w:p w14:paraId="028FE8D0" w14:textId="77777777" w:rsidR="005C611D" w:rsidRPr="004A65DA" w:rsidRDefault="005C611D" w:rsidP="007B1FF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4A65DA">
        <w:rPr>
          <w:rFonts w:ascii="Times New Roman" w:hAnsi="Times New Roman" w:cs="Times New Roman"/>
          <w:sz w:val="24"/>
          <w:szCs w:val="24"/>
          <w:lang w:val="lv-LV"/>
        </w:rPr>
        <w:t>Ārlietu ministrija</w:t>
      </w:r>
    </w:p>
    <w:p w14:paraId="65E31428" w14:textId="77777777" w:rsidR="005C611D" w:rsidRPr="004A65DA" w:rsidRDefault="005C611D" w:rsidP="007B1FF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4A65DA">
        <w:rPr>
          <w:rFonts w:ascii="Times New Roman" w:hAnsi="Times New Roman" w:cs="Times New Roman"/>
          <w:sz w:val="24"/>
          <w:szCs w:val="24"/>
          <w:lang w:val="lv-LV"/>
        </w:rPr>
        <w:t>Sabiedrības integrācijas fonds</w:t>
      </w:r>
    </w:p>
    <w:p w14:paraId="53891CE5" w14:textId="77777777" w:rsidR="005C611D" w:rsidRPr="004A65DA" w:rsidRDefault="005C611D" w:rsidP="007B1FF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4A65DA">
        <w:rPr>
          <w:rFonts w:ascii="Times New Roman" w:hAnsi="Times New Roman" w:cs="Times New Roman"/>
          <w:sz w:val="24"/>
          <w:szCs w:val="24"/>
          <w:lang w:val="lv-LV"/>
        </w:rPr>
        <w:t>Korupcijas novēršanas un apkarošanas birojs</w:t>
      </w:r>
    </w:p>
    <w:p w14:paraId="4E267048" w14:textId="77777777" w:rsidR="005C611D" w:rsidRPr="004A65DA" w:rsidRDefault="005C611D" w:rsidP="007B1FF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4A65DA">
        <w:rPr>
          <w:rFonts w:ascii="Times New Roman" w:hAnsi="Times New Roman" w:cs="Times New Roman"/>
          <w:sz w:val="24"/>
          <w:szCs w:val="24"/>
          <w:lang w:val="lv-LV"/>
        </w:rPr>
        <w:t>Ekonomikas ministrija</w:t>
      </w:r>
    </w:p>
    <w:p w14:paraId="6103A0C6" w14:textId="7F66FA1C" w:rsidR="00537D54" w:rsidRPr="004A65DA" w:rsidRDefault="005C611D" w:rsidP="007B1FF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4A65DA">
        <w:rPr>
          <w:rFonts w:ascii="Times New Roman" w:hAnsi="Times New Roman" w:cs="Times New Roman"/>
          <w:sz w:val="24"/>
          <w:szCs w:val="24"/>
          <w:lang w:val="lv-LV"/>
        </w:rPr>
        <w:t>B</w:t>
      </w:r>
      <w:r w:rsidR="00537D54" w:rsidRPr="004A65DA">
        <w:rPr>
          <w:rFonts w:ascii="Times New Roman" w:hAnsi="Times New Roman" w:cs="Times New Roman"/>
          <w:sz w:val="24"/>
          <w:szCs w:val="24"/>
          <w:lang w:val="lv-LV"/>
        </w:rPr>
        <w:t>ūvniecības valst</w:t>
      </w:r>
      <w:r w:rsidR="007B1FF6">
        <w:rPr>
          <w:rFonts w:ascii="Times New Roman" w:hAnsi="Times New Roman" w:cs="Times New Roman"/>
          <w:sz w:val="24"/>
          <w:szCs w:val="24"/>
          <w:lang w:val="lv-LV"/>
        </w:rPr>
        <w:t>s</w:t>
      </w:r>
      <w:r w:rsidR="00537D54" w:rsidRPr="004A65DA">
        <w:rPr>
          <w:rFonts w:ascii="Times New Roman" w:hAnsi="Times New Roman" w:cs="Times New Roman"/>
          <w:sz w:val="24"/>
          <w:szCs w:val="24"/>
          <w:lang w:val="lv-LV"/>
        </w:rPr>
        <w:t xml:space="preserve"> kontroles birojs</w:t>
      </w:r>
    </w:p>
    <w:p w14:paraId="41D92F4F" w14:textId="42E186F8" w:rsidR="005C611D" w:rsidRPr="004A65DA" w:rsidRDefault="005C611D" w:rsidP="007B1FF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4A65DA">
        <w:rPr>
          <w:rFonts w:ascii="Times New Roman" w:hAnsi="Times New Roman" w:cs="Times New Roman"/>
          <w:sz w:val="24"/>
          <w:szCs w:val="24"/>
          <w:lang w:val="lv-LV"/>
        </w:rPr>
        <w:t>Konkurences padome</w:t>
      </w:r>
    </w:p>
    <w:p w14:paraId="43F8C317" w14:textId="6084020F" w:rsidR="005C611D" w:rsidRPr="004A65DA" w:rsidRDefault="005C611D" w:rsidP="007B1FF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4A65DA">
        <w:rPr>
          <w:rFonts w:ascii="Times New Roman" w:hAnsi="Times New Roman" w:cs="Times New Roman"/>
          <w:sz w:val="24"/>
          <w:szCs w:val="24"/>
          <w:lang w:val="lv-LV"/>
        </w:rPr>
        <w:t>L</w:t>
      </w:r>
      <w:r w:rsidR="00537D54" w:rsidRPr="004A65DA">
        <w:rPr>
          <w:rFonts w:ascii="Times New Roman" w:hAnsi="Times New Roman" w:cs="Times New Roman"/>
          <w:sz w:val="24"/>
          <w:szCs w:val="24"/>
          <w:lang w:val="lv-LV"/>
        </w:rPr>
        <w:t>atvijas investīciju un attīstības aģentūra</w:t>
      </w:r>
    </w:p>
    <w:p w14:paraId="5CD27AE1" w14:textId="338EED77" w:rsidR="005C611D" w:rsidRPr="004A65DA" w:rsidRDefault="005C611D" w:rsidP="007B1FF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4A65DA">
        <w:rPr>
          <w:rFonts w:ascii="Times New Roman" w:hAnsi="Times New Roman" w:cs="Times New Roman"/>
          <w:sz w:val="24"/>
          <w:szCs w:val="24"/>
          <w:lang w:val="lv-LV"/>
        </w:rPr>
        <w:t>C</w:t>
      </w:r>
      <w:r w:rsidR="00537D54" w:rsidRPr="004A65DA">
        <w:rPr>
          <w:rFonts w:ascii="Times New Roman" w:hAnsi="Times New Roman" w:cs="Times New Roman"/>
          <w:sz w:val="24"/>
          <w:szCs w:val="24"/>
          <w:lang w:val="lv-LV"/>
        </w:rPr>
        <w:t>entrālā finanšu līgumu aģentūra</w:t>
      </w:r>
    </w:p>
    <w:p w14:paraId="11C0FC15" w14:textId="5875AEC9" w:rsidR="005C611D" w:rsidRPr="004A65DA" w:rsidRDefault="005C611D" w:rsidP="007B1FF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4A65DA">
        <w:rPr>
          <w:rFonts w:ascii="Times New Roman" w:hAnsi="Times New Roman" w:cs="Times New Roman"/>
          <w:sz w:val="24"/>
          <w:szCs w:val="24"/>
          <w:lang w:val="lv-LV"/>
        </w:rPr>
        <w:t>I</w:t>
      </w:r>
      <w:r w:rsidR="00537D54" w:rsidRPr="004A65DA">
        <w:rPr>
          <w:rFonts w:ascii="Times New Roman" w:hAnsi="Times New Roman" w:cs="Times New Roman"/>
          <w:sz w:val="24"/>
          <w:szCs w:val="24"/>
          <w:lang w:val="lv-LV"/>
        </w:rPr>
        <w:t>epirkumu uzraudzības birojs</w:t>
      </w:r>
    </w:p>
    <w:p w14:paraId="33936C26" w14:textId="2EE51186" w:rsidR="005C611D" w:rsidRPr="004A65DA" w:rsidRDefault="005C611D" w:rsidP="007B1FF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4A65DA">
        <w:rPr>
          <w:rFonts w:ascii="Times New Roman" w:hAnsi="Times New Roman" w:cs="Times New Roman"/>
          <w:sz w:val="24"/>
          <w:szCs w:val="24"/>
          <w:lang w:val="lv-LV"/>
        </w:rPr>
        <w:t>V</w:t>
      </w:r>
      <w:r w:rsidR="00537D54" w:rsidRPr="004A65DA">
        <w:rPr>
          <w:rFonts w:ascii="Times New Roman" w:hAnsi="Times New Roman" w:cs="Times New Roman"/>
          <w:sz w:val="24"/>
          <w:szCs w:val="24"/>
          <w:lang w:val="lv-LV"/>
        </w:rPr>
        <w:t>alsts ieņēmumu dienests</w:t>
      </w:r>
    </w:p>
    <w:p w14:paraId="39A8C253" w14:textId="77777777" w:rsidR="005C611D" w:rsidRPr="004A65DA" w:rsidRDefault="005C611D" w:rsidP="007B1FF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4A65DA">
        <w:rPr>
          <w:rFonts w:ascii="Times New Roman" w:hAnsi="Times New Roman" w:cs="Times New Roman"/>
          <w:sz w:val="24"/>
          <w:szCs w:val="24"/>
          <w:lang w:val="lv-LV"/>
        </w:rPr>
        <w:t>Iekšlietu ministrija</w:t>
      </w:r>
    </w:p>
    <w:p w14:paraId="1A33BFCC" w14:textId="6004BF04" w:rsidR="005C611D" w:rsidRPr="004A65DA" w:rsidRDefault="005C611D" w:rsidP="007B1FF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4A65DA">
        <w:rPr>
          <w:rFonts w:ascii="Times New Roman" w:hAnsi="Times New Roman" w:cs="Times New Roman"/>
          <w:sz w:val="24"/>
          <w:szCs w:val="24"/>
          <w:lang w:val="lv-LV"/>
        </w:rPr>
        <w:t>I</w:t>
      </w:r>
      <w:r w:rsidR="00537D54" w:rsidRPr="004A65DA">
        <w:rPr>
          <w:rFonts w:ascii="Times New Roman" w:hAnsi="Times New Roman" w:cs="Times New Roman"/>
          <w:sz w:val="24"/>
          <w:szCs w:val="24"/>
          <w:lang w:val="lv-LV"/>
        </w:rPr>
        <w:t>ekšējās drošības birojs</w:t>
      </w:r>
    </w:p>
    <w:p w14:paraId="4E51C030" w14:textId="77777777" w:rsidR="005C611D" w:rsidRPr="004A65DA" w:rsidRDefault="005C611D" w:rsidP="007B1FF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4A65DA">
        <w:rPr>
          <w:rFonts w:ascii="Times New Roman" w:hAnsi="Times New Roman" w:cs="Times New Roman"/>
          <w:sz w:val="24"/>
          <w:szCs w:val="24"/>
          <w:lang w:val="lv-LV"/>
        </w:rPr>
        <w:t>Valsts policija</w:t>
      </w:r>
    </w:p>
    <w:p w14:paraId="3146CB6D" w14:textId="77777777" w:rsidR="005C611D" w:rsidRPr="004A65DA" w:rsidRDefault="005C611D" w:rsidP="007B1FF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4A65DA">
        <w:rPr>
          <w:rFonts w:ascii="Times New Roman" w:hAnsi="Times New Roman" w:cs="Times New Roman"/>
          <w:sz w:val="24"/>
          <w:szCs w:val="24"/>
          <w:lang w:val="lv-LV"/>
        </w:rPr>
        <w:t>Valsts robežsardze</w:t>
      </w:r>
    </w:p>
    <w:p w14:paraId="03F6F436" w14:textId="68C7820B" w:rsidR="005C611D" w:rsidRPr="004A65DA" w:rsidRDefault="005C611D" w:rsidP="007B1FF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4A65DA">
        <w:rPr>
          <w:rFonts w:ascii="Times New Roman" w:hAnsi="Times New Roman" w:cs="Times New Roman"/>
          <w:sz w:val="24"/>
          <w:szCs w:val="24"/>
          <w:lang w:val="lv-LV"/>
        </w:rPr>
        <w:t>V</w:t>
      </w:r>
      <w:r w:rsidR="00537D54" w:rsidRPr="004A65DA">
        <w:rPr>
          <w:rFonts w:ascii="Times New Roman" w:hAnsi="Times New Roman" w:cs="Times New Roman"/>
          <w:sz w:val="24"/>
          <w:szCs w:val="24"/>
          <w:lang w:val="lv-LV"/>
        </w:rPr>
        <w:t>alsts ugunsdzēsības un drošības dienests</w:t>
      </w:r>
    </w:p>
    <w:p w14:paraId="34036667" w14:textId="287EE3A7" w:rsidR="005C611D" w:rsidRPr="004A65DA" w:rsidRDefault="005C611D" w:rsidP="007B1FF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4A65DA">
        <w:rPr>
          <w:rFonts w:ascii="Times New Roman" w:hAnsi="Times New Roman" w:cs="Times New Roman"/>
          <w:sz w:val="24"/>
          <w:szCs w:val="24"/>
          <w:lang w:val="lv-LV"/>
        </w:rPr>
        <w:t>Ugunsdrošības</w:t>
      </w:r>
      <w:r w:rsidR="00537D54" w:rsidRPr="004A65DA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A65DA">
        <w:rPr>
          <w:rFonts w:ascii="Times New Roman" w:hAnsi="Times New Roman" w:cs="Times New Roman"/>
          <w:sz w:val="24"/>
          <w:szCs w:val="24"/>
          <w:lang w:val="lv-LV"/>
        </w:rPr>
        <w:t>un civilās aizsardzības koledža</w:t>
      </w:r>
    </w:p>
    <w:p w14:paraId="017C4C66" w14:textId="77777777" w:rsidR="005C611D" w:rsidRPr="004A65DA" w:rsidRDefault="005C611D" w:rsidP="007B1FF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4A65DA">
        <w:rPr>
          <w:rFonts w:ascii="Times New Roman" w:hAnsi="Times New Roman" w:cs="Times New Roman"/>
          <w:sz w:val="24"/>
          <w:szCs w:val="24"/>
          <w:lang w:val="lv-LV"/>
        </w:rPr>
        <w:t>Valsts policijas koledža</w:t>
      </w:r>
    </w:p>
    <w:p w14:paraId="188B8367" w14:textId="77777777" w:rsidR="005C611D" w:rsidRPr="004A65DA" w:rsidRDefault="005C611D" w:rsidP="007B1FF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4A65DA">
        <w:rPr>
          <w:rFonts w:ascii="Times New Roman" w:hAnsi="Times New Roman" w:cs="Times New Roman"/>
          <w:sz w:val="24"/>
          <w:szCs w:val="24"/>
          <w:lang w:val="lv-LV"/>
        </w:rPr>
        <w:t>Valsts robežsardzes koledža</w:t>
      </w:r>
    </w:p>
    <w:p w14:paraId="3B3CCF8D" w14:textId="2F1BAB97" w:rsidR="005C611D" w:rsidRPr="004A65DA" w:rsidRDefault="005C611D" w:rsidP="007B1FF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4A65DA">
        <w:rPr>
          <w:rFonts w:ascii="Times New Roman" w:hAnsi="Times New Roman" w:cs="Times New Roman"/>
          <w:sz w:val="24"/>
          <w:szCs w:val="24"/>
          <w:lang w:val="lv-LV"/>
        </w:rPr>
        <w:t>I</w:t>
      </w:r>
      <w:r w:rsidR="00537D54" w:rsidRPr="004A65DA">
        <w:rPr>
          <w:rFonts w:ascii="Times New Roman" w:hAnsi="Times New Roman" w:cs="Times New Roman"/>
          <w:sz w:val="24"/>
          <w:szCs w:val="24"/>
          <w:lang w:val="lv-LV"/>
        </w:rPr>
        <w:t>zglītības un zinātnes ministrija</w:t>
      </w:r>
    </w:p>
    <w:p w14:paraId="57D25943" w14:textId="77777777" w:rsidR="005C611D" w:rsidRPr="004A65DA" w:rsidRDefault="005C611D" w:rsidP="007B1FF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4A65DA">
        <w:rPr>
          <w:rFonts w:ascii="Times New Roman" w:hAnsi="Times New Roman" w:cs="Times New Roman"/>
          <w:sz w:val="24"/>
          <w:szCs w:val="24"/>
          <w:lang w:val="lv-LV"/>
        </w:rPr>
        <w:t>Labklājības ministrija</w:t>
      </w:r>
    </w:p>
    <w:p w14:paraId="3BB73DD3" w14:textId="77777777" w:rsidR="005C611D" w:rsidRPr="004A65DA" w:rsidRDefault="005C611D" w:rsidP="007B1FF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4A65DA">
        <w:rPr>
          <w:rFonts w:ascii="Times New Roman" w:hAnsi="Times New Roman" w:cs="Times New Roman"/>
          <w:sz w:val="24"/>
          <w:szCs w:val="24"/>
          <w:lang w:val="lv-LV"/>
        </w:rPr>
        <w:t>Nodarbinātības valsts aģentūra</w:t>
      </w:r>
    </w:p>
    <w:p w14:paraId="7FCBA35C" w14:textId="77777777" w:rsidR="005C611D" w:rsidRPr="004A65DA" w:rsidRDefault="005C611D" w:rsidP="007B1FF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4A65DA">
        <w:rPr>
          <w:rFonts w:ascii="Times New Roman" w:hAnsi="Times New Roman" w:cs="Times New Roman"/>
          <w:sz w:val="24"/>
          <w:szCs w:val="24"/>
          <w:lang w:val="lv-LV"/>
        </w:rPr>
        <w:t>Sociālās integrācijas valsts aģentūra</w:t>
      </w:r>
    </w:p>
    <w:p w14:paraId="42470D36" w14:textId="77777777" w:rsidR="005C611D" w:rsidRPr="004A65DA" w:rsidRDefault="005C611D" w:rsidP="007B1FF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4A65DA">
        <w:rPr>
          <w:rFonts w:ascii="Times New Roman" w:hAnsi="Times New Roman" w:cs="Times New Roman"/>
          <w:sz w:val="24"/>
          <w:szCs w:val="24"/>
          <w:lang w:val="lv-LV"/>
        </w:rPr>
        <w:t>Bērnu aizsardzības centrs</w:t>
      </w:r>
    </w:p>
    <w:p w14:paraId="3AD2B625" w14:textId="77777777" w:rsidR="005C611D" w:rsidRPr="004A65DA" w:rsidRDefault="005C611D" w:rsidP="007B1FF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4A65DA">
        <w:rPr>
          <w:rFonts w:ascii="Times New Roman" w:hAnsi="Times New Roman" w:cs="Times New Roman"/>
          <w:sz w:val="24"/>
          <w:szCs w:val="24"/>
          <w:lang w:val="lv-LV"/>
        </w:rPr>
        <w:t>VSAC "Kurzeme"</w:t>
      </w:r>
    </w:p>
    <w:p w14:paraId="40A28800" w14:textId="77777777" w:rsidR="005C611D" w:rsidRPr="004A65DA" w:rsidRDefault="005C611D" w:rsidP="007B1FF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4A65DA">
        <w:rPr>
          <w:rFonts w:ascii="Times New Roman" w:hAnsi="Times New Roman" w:cs="Times New Roman"/>
          <w:sz w:val="24"/>
          <w:szCs w:val="24"/>
          <w:lang w:val="lv-LV"/>
        </w:rPr>
        <w:t>VSAC "Latgale"</w:t>
      </w:r>
    </w:p>
    <w:p w14:paraId="36484AAE" w14:textId="77777777" w:rsidR="005C611D" w:rsidRPr="004A65DA" w:rsidRDefault="005C611D" w:rsidP="007B1FF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4A65DA">
        <w:rPr>
          <w:rFonts w:ascii="Times New Roman" w:hAnsi="Times New Roman" w:cs="Times New Roman"/>
          <w:sz w:val="24"/>
          <w:szCs w:val="24"/>
          <w:lang w:val="lv-LV"/>
        </w:rPr>
        <w:t>VSAC "Rīga"</w:t>
      </w:r>
    </w:p>
    <w:p w14:paraId="0E65D785" w14:textId="77777777" w:rsidR="005C611D" w:rsidRPr="004A65DA" w:rsidRDefault="005C611D" w:rsidP="007B1FF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4A65DA">
        <w:rPr>
          <w:rFonts w:ascii="Times New Roman" w:hAnsi="Times New Roman" w:cs="Times New Roman"/>
          <w:sz w:val="24"/>
          <w:szCs w:val="24"/>
          <w:lang w:val="lv-LV"/>
        </w:rPr>
        <w:lastRenderedPageBreak/>
        <w:t>VSAC "Zemgale"</w:t>
      </w:r>
    </w:p>
    <w:p w14:paraId="7409C8C7" w14:textId="77777777" w:rsidR="005C611D" w:rsidRPr="004A65DA" w:rsidRDefault="005C611D" w:rsidP="007B1FF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4A65DA">
        <w:rPr>
          <w:rFonts w:ascii="Times New Roman" w:hAnsi="Times New Roman" w:cs="Times New Roman"/>
          <w:sz w:val="24"/>
          <w:szCs w:val="24"/>
          <w:lang w:val="lv-LV"/>
        </w:rPr>
        <w:t>Augstākā tiesa</w:t>
      </w:r>
    </w:p>
    <w:p w14:paraId="366874BA" w14:textId="77777777" w:rsidR="005C611D" w:rsidRPr="004A65DA" w:rsidRDefault="005C611D" w:rsidP="007B1FF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4A65DA">
        <w:rPr>
          <w:rFonts w:ascii="Times New Roman" w:hAnsi="Times New Roman" w:cs="Times New Roman"/>
          <w:sz w:val="24"/>
          <w:szCs w:val="24"/>
          <w:lang w:val="lv-LV"/>
        </w:rPr>
        <w:t>Latvijas Valsts prezidenta kanceleja</w:t>
      </w:r>
    </w:p>
    <w:p w14:paraId="4F308C40" w14:textId="77777777" w:rsidR="005C611D" w:rsidRPr="004A65DA" w:rsidRDefault="005C611D" w:rsidP="007B1FF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4A65DA">
        <w:rPr>
          <w:rFonts w:ascii="Times New Roman" w:hAnsi="Times New Roman" w:cs="Times New Roman"/>
          <w:sz w:val="24"/>
          <w:szCs w:val="24"/>
          <w:lang w:val="lv-LV"/>
        </w:rPr>
        <w:t>Valsts kontrole</w:t>
      </w:r>
    </w:p>
    <w:p w14:paraId="14814261" w14:textId="77777777" w:rsidR="005C611D" w:rsidRPr="004A65DA" w:rsidRDefault="005C611D" w:rsidP="007B1FF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4A65DA">
        <w:rPr>
          <w:rFonts w:ascii="Times New Roman" w:hAnsi="Times New Roman" w:cs="Times New Roman"/>
          <w:sz w:val="24"/>
          <w:szCs w:val="24"/>
          <w:lang w:val="lv-LV"/>
        </w:rPr>
        <w:t>Ieslodzījuma vietu pārvalde</w:t>
      </w:r>
    </w:p>
    <w:p w14:paraId="3DDC2F85" w14:textId="77777777" w:rsidR="005C611D" w:rsidRPr="004A65DA" w:rsidRDefault="005C611D" w:rsidP="007B1FF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4A65DA">
        <w:rPr>
          <w:rFonts w:ascii="Times New Roman" w:hAnsi="Times New Roman" w:cs="Times New Roman"/>
          <w:sz w:val="24"/>
          <w:szCs w:val="24"/>
          <w:lang w:val="lv-LV"/>
        </w:rPr>
        <w:t>Valsts probācijas dienests</w:t>
      </w:r>
    </w:p>
    <w:p w14:paraId="4317E891" w14:textId="77777777" w:rsidR="005C611D" w:rsidRPr="004A65DA" w:rsidRDefault="005C611D" w:rsidP="007B1FF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4A65DA">
        <w:rPr>
          <w:rFonts w:ascii="Times New Roman" w:hAnsi="Times New Roman" w:cs="Times New Roman"/>
          <w:sz w:val="24"/>
          <w:szCs w:val="24"/>
          <w:lang w:val="lv-LV"/>
        </w:rPr>
        <w:t>Neatliekamās medicīniskās palīdzības dienests</w:t>
      </w:r>
    </w:p>
    <w:p w14:paraId="770BC5EC" w14:textId="77777777" w:rsidR="0032544B" w:rsidRPr="004A65DA" w:rsidRDefault="0032544B" w:rsidP="007B1FF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sectPr w:rsidR="0032544B" w:rsidRPr="004A65DA" w:rsidSect="004D730E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D40C1" w14:textId="77777777" w:rsidR="002370AE" w:rsidRDefault="002370AE" w:rsidP="001D3692">
      <w:pPr>
        <w:spacing w:after="0" w:line="240" w:lineRule="auto"/>
      </w:pPr>
      <w:r>
        <w:separator/>
      </w:r>
    </w:p>
  </w:endnote>
  <w:endnote w:type="continuationSeparator" w:id="0">
    <w:p w14:paraId="4BC58C67" w14:textId="77777777" w:rsidR="002370AE" w:rsidRDefault="002370AE" w:rsidP="001D3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233C1" w14:textId="77777777" w:rsidR="002370AE" w:rsidRDefault="002370AE" w:rsidP="001D3692">
      <w:pPr>
        <w:spacing w:after="0" w:line="240" w:lineRule="auto"/>
      </w:pPr>
      <w:r>
        <w:separator/>
      </w:r>
    </w:p>
  </w:footnote>
  <w:footnote w:type="continuationSeparator" w:id="0">
    <w:p w14:paraId="2EFFE456" w14:textId="77777777" w:rsidR="002370AE" w:rsidRDefault="002370AE" w:rsidP="001D36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A63357"/>
    <w:multiLevelType w:val="hybridMultilevel"/>
    <w:tmpl w:val="8FD46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20098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692"/>
    <w:rsid w:val="000F5C2D"/>
    <w:rsid w:val="00154743"/>
    <w:rsid w:val="001D3692"/>
    <w:rsid w:val="00222836"/>
    <w:rsid w:val="002370AE"/>
    <w:rsid w:val="002C306E"/>
    <w:rsid w:val="0032544B"/>
    <w:rsid w:val="004A65DA"/>
    <w:rsid w:val="004D730E"/>
    <w:rsid w:val="00537D54"/>
    <w:rsid w:val="0056437B"/>
    <w:rsid w:val="005C611D"/>
    <w:rsid w:val="00624F12"/>
    <w:rsid w:val="00750663"/>
    <w:rsid w:val="007B1FF6"/>
    <w:rsid w:val="008B69D3"/>
    <w:rsid w:val="00A86A20"/>
    <w:rsid w:val="00B33149"/>
    <w:rsid w:val="00C1371D"/>
    <w:rsid w:val="00ED3BA0"/>
    <w:rsid w:val="00F6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36415"/>
  <w15:chartTrackingRefBased/>
  <w15:docId w15:val="{D691551A-2639-4564-999F-70E853372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36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692"/>
  </w:style>
  <w:style w:type="paragraph" w:styleId="Footer">
    <w:name w:val="footer"/>
    <w:basedOn w:val="Normal"/>
    <w:link w:val="FooterChar"/>
    <w:uiPriority w:val="99"/>
    <w:unhideWhenUsed/>
    <w:rsid w:val="001D36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691</Words>
  <Characters>395</Characters>
  <Application>Microsoft Office Word</Application>
  <DocSecurity>4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Kazina</dc:creator>
  <cp:keywords/>
  <dc:description/>
  <cp:lastModifiedBy>Sanita Kalnača</cp:lastModifiedBy>
  <cp:revision>2</cp:revision>
  <dcterms:created xsi:type="dcterms:W3CDTF">2025-02-28T11:32:00Z</dcterms:created>
  <dcterms:modified xsi:type="dcterms:W3CDTF">2025-02-28T11:32:00Z</dcterms:modified>
</cp:coreProperties>
</file>