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3C5D" w14:textId="77777777" w:rsidR="007C76E1" w:rsidRDefault="007C76E1" w:rsidP="007C76E1">
      <w:pPr>
        <w:tabs>
          <w:tab w:val="left" w:pos="492"/>
        </w:tabs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3.pielikums</w:t>
      </w:r>
    </w:p>
    <w:p w14:paraId="1E1D6A51" w14:textId="77777777" w:rsidR="007C76E1" w:rsidRDefault="007C76E1" w:rsidP="007C76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Ministru kabineta</w:t>
      </w:r>
    </w:p>
    <w:p w14:paraId="6984778C" w14:textId="77777777" w:rsidR="007C76E1" w:rsidRPr="00DA137D" w:rsidRDefault="007C76E1" w:rsidP="007C76E1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2013.gada 3. janvāra noteikumiem Nr.1 </w:t>
      </w:r>
    </w:p>
    <w:p w14:paraId="19EB12B3" w14:textId="77777777" w:rsidR="007C76E1" w:rsidRPr="00A97F4F" w:rsidRDefault="007C76E1" w:rsidP="007C76E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97F4F">
        <w:rPr>
          <w:rFonts w:ascii="Times New Roman" w:hAnsi="Times New Roman"/>
          <w:b/>
          <w:bCs/>
          <w:sz w:val="28"/>
          <w:szCs w:val="28"/>
        </w:rPr>
        <w:t>Anotācija pētījumam</w:t>
      </w:r>
    </w:p>
    <w:p w14:paraId="6A391286" w14:textId="6A6005C5" w:rsidR="007C76E1" w:rsidRPr="00DA137D" w:rsidRDefault="005B4182" w:rsidP="007C76E1">
      <w:pPr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Elektrouzlādes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staciju tīkla izveides izpēte TEN-T autoceļu tīklā Latvijā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8"/>
        <w:gridCol w:w="4148"/>
      </w:tblGrid>
      <w:tr w:rsidR="007C76E1" w14:paraId="02366CC0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930C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mērķis, uzdevumi un galvenie rezultāti latviešu valodā</w:t>
            </w:r>
          </w:p>
          <w:p w14:paraId="547DEA35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(brīvā tekstā, aptuveni 150 vārdu)</w:t>
            </w:r>
          </w:p>
          <w:p w14:paraId="7D8ECB97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A2565FA" w14:textId="77777777" w:rsidR="007C76E1" w:rsidRPr="005713DA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Pētījuma mērķis un uzdevums</w:t>
            </w:r>
            <w:r>
              <w:rPr>
                <w:rFonts w:ascii="Times New Roman" w:hAnsi="Times New Roman"/>
              </w:rPr>
              <w:t xml:space="preserve"> – </w:t>
            </w:r>
            <w:r w:rsidRPr="005713DA">
              <w:rPr>
                <w:rFonts w:ascii="Times New Roman" w:hAnsi="Times New Roman"/>
              </w:rPr>
              <w:t>mērķi ir:</w:t>
            </w:r>
          </w:p>
          <w:p w14:paraId="37C6070E" w14:textId="43B2634A" w:rsidR="007C76E1" w:rsidRDefault="00383AC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Izvērtēt esošās un perspektīvās </w:t>
            </w:r>
            <w:proofErr w:type="spellStart"/>
            <w:r>
              <w:rPr>
                <w:rFonts w:ascii="Times New Roman" w:hAnsi="Times New Roman"/>
              </w:rPr>
              <w:t>elektrouzlādes</w:t>
            </w:r>
            <w:proofErr w:type="spellEnd"/>
            <w:r>
              <w:rPr>
                <w:rFonts w:ascii="Times New Roman" w:hAnsi="Times New Roman"/>
              </w:rPr>
              <w:t xml:space="preserve"> stacijas (EUS) un droš</w:t>
            </w:r>
            <w:r w:rsidR="00537D2A">
              <w:rPr>
                <w:rFonts w:ascii="Times New Roman" w:hAnsi="Times New Roman"/>
              </w:rPr>
              <w:t>us un aizsargātus</w:t>
            </w:r>
            <w:r>
              <w:rPr>
                <w:rFonts w:ascii="Times New Roman" w:hAnsi="Times New Roman"/>
              </w:rPr>
              <w:t xml:space="preserve"> stāvlaukumus TEN-T ceļu tīklā un sniegt rekomendācijas to optimālajam izvietojumam</w:t>
            </w:r>
            <w:r w:rsidR="00537D2A">
              <w:rPr>
                <w:rFonts w:ascii="Times New Roman" w:hAnsi="Times New Roman"/>
              </w:rPr>
              <w:t xml:space="preserve"> nākotnē.</w:t>
            </w:r>
          </w:p>
          <w:p w14:paraId="430978C1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48CD02" w14:textId="339156AF" w:rsidR="007C76E1" w:rsidRDefault="007C76E1" w:rsidP="003A4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Galvenie rezultāti</w:t>
            </w:r>
            <w:r>
              <w:rPr>
                <w:rFonts w:ascii="Times New Roman" w:hAnsi="Times New Roman"/>
              </w:rPr>
              <w:t xml:space="preserve"> -  Veikta </w:t>
            </w:r>
            <w:r w:rsidR="00097562">
              <w:rPr>
                <w:rFonts w:ascii="Times New Roman" w:hAnsi="Times New Roman"/>
              </w:rPr>
              <w:t>gan Latvijas, gan Eiropas Savienības normatīvo aktu analīze, definējot prasības gan drošiem un aizsargātiem stāvlaukumiem, gan EUS vieglajam</w:t>
            </w:r>
            <w:r w:rsidR="00C71BB1">
              <w:rPr>
                <w:rFonts w:ascii="Times New Roman" w:hAnsi="Times New Roman"/>
              </w:rPr>
              <w:t xml:space="preserve"> un</w:t>
            </w:r>
            <w:r w:rsidR="00097562">
              <w:rPr>
                <w:rFonts w:ascii="Times New Roman" w:hAnsi="Times New Roman"/>
              </w:rPr>
              <w:t xml:space="preserve"> kravas transportam.</w:t>
            </w:r>
          </w:p>
          <w:p w14:paraId="0157FC37" w14:textId="77777777" w:rsidR="00097562" w:rsidRDefault="00097562" w:rsidP="003A4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Analizēti esošie stāvlaukumi un EUS, sniegtas rekomendācijas par nepieciešamajiem uzlabojumiem un jaunu objektu attīstīšanu.</w:t>
            </w:r>
          </w:p>
          <w:p w14:paraId="46472450" w14:textId="77777777" w:rsidR="00097562" w:rsidRDefault="00097562" w:rsidP="003A4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Objektiem veikti izmaksu aprēķini, t.sk. augstas jaudas elektrības </w:t>
            </w:r>
            <w:proofErr w:type="spellStart"/>
            <w:r>
              <w:rPr>
                <w:rFonts w:ascii="Times New Roman" w:hAnsi="Times New Roman"/>
              </w:rPr>
              <w:t>pieslēgumam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14:paraId="01766A0C" w14:textId="08355C50" w:rsidR="00097562" w:rsidRDefault="00097562" w:rsidP="003A4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Sniegtas rekomendācijas potenciālai valsts un privāto uzņēmēju sadarbībai.</w:t>
            </w:r>
          </w:p>
          <w:p w14:paraId="5D6A67B1" w14:textId="2E7C193F" w:rsidR="00097562" w:rsidRPr="00EE359F" w:rsidRDefault="00097562" w:rsidP="003A4A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Izstrādāts autotransporta modelēšanas rīks, kas atbilstoši jaunākajām tendencēm prognozēs Latvijas transportlīdzekļu parka apjomu un sastāvu nākotnē.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6B43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b/>
                <w:bCs/>
                <w:lang w:val="en-GB"/>
              </w:rPr>
            </w:pPr>
            <w:r>
              <w:rPr>
                <w:rFonts w:ascii="Times New Roman" w:hAnsi="Times New Roman"/>
                <w:b/>
                <w:bCs/>
                <w:lang w:val="en-GB"/>
              </w:rPr>
              <w:t>Objective, tasks and main results, in English</w:t>
            </w:r>
          </w:p>
          <w:p w14:paraId="69E18CEE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>(approximately 150 words in free text)</w:t>
            </w:r>
          </w:p>
          <w:p w14:paraId="0CE86B05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4B5E4927" w14:textId="77777777" w:rsidR="00586AB8" w:rsidRPr="005A689C" w:rsidRDefault="00586AB8" w:rsidP="00586AB8">
            <w:pPr>
              <w:spacing w:after="0" w:line="240" w:lineRule="auto"/>
              <w:rPr>
                <w:lang w:val="en-GB"/>
              </w:rPr>
            </w:pPr>
            <w:r>
              <w:rPr>
                <w:rFonts w:ascii="Times New Roman" w:hAnsi="Times New Roman"/>
                <w:u w:val="single"/>
                <w:lang w:val="en-GB"/>
              </w:rPr>
              <w:t>Objective and tasks</w:t>
            </w:r>
            <w:r w:rsidRPr="005A689C">
              <w:rPr>
                <w:rFonts w:ascii="Times New Roman" w:hAnsi="Times New Roman"/>
                <w:u w:val="single"/>
                <w:lang w:val="en-GB"/>
              </w:rPr>
              <w:t xml:space="preserve"> of the </w:t>
            </w:r>
            <w:r>
              <w:rPr>
                <w:rFonts w:ascii="Times New Roman" w:hAnsi="Times New Roman"/>
                <w:u w:val="single"/>
                <w:lang w:val="en-GB"/>
              </w:rPr>
              <w:t>study:</w:t>
            </w:r>
          </w:p>
          <w:p w14:paraId="7B2928B1" w14:textId="4E23906D" w:rsidR="00586AB8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Objective of the study is to </w:t>
            </w:r>
            <w:r w:rsidRPr="005A689C">
              <w:rPr>
                <w:rFonts w:ascii="Times New Roman" w:hAnsi="Times New Roman"/>
                <w:lang w:val="en-GB"/>
              </w:rPr>
              <w:t xml:space="preserve">assess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5A689C">
              <w:rPr>
                <w:rFonts w:ascii="Times New Roman" w:hAnsi="Times New Roman"/>
                <w:lang w:val="en-GB"/>
              </w:rPr>
              <w:t>existing and p</w:t>
            </w:r>
            <w:r>
              <w:rPr>
                <w:rFonts w:ascii="Times New Roman" w:hAnsi="Times New Roman"/>
                <w:lang w:val="en-GB"/>
              </w:rPr>
              <w:t>er</w:t>
            </w:r>
            <w:r w:rsidRPr="005A689C">
              <w:rPr>
                <w:rFonts w:ascii="Times New Roman" w:hAnsi="Times New Roman"/>
                <w:lang w:val="en-GB"/>
              </w:rPr>
              <w:t>spective electric charging stations (ECS) and safe and secure parking areas on the TEN-T road network and provide recommendations for their optimal location in the future</w:t>
            </w:r>
            <w:r w:rsidR="000E4661">
              <w:rPr>
                <w:rFonts w:ascii="Times New Roman" w:hAnsi="Times New Roman"/>
                <w:lang w:val="en-GB"/>
              </w:rPr>
              <w:t>.</w:t>
            </w:r>
          </w:p>
          <w:p w14:paraId="7E4592F4" w14:textId="77777777" w:rsidR="000E4661" w:rsidRDefault="000E4661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14:paraId="750B1219" w14:textId="77777777" w:rsidR="00586AB8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u w:val="single"/>
                <w:lang w:val="en-GB"/>
              </w:rPr>
              <w:t>Main results</w:t>
            </w:r>
            <w:r>
              <w:rPr>
                <w:rFonts w:ascii="Times New Roman" w:hAnsi="Times New Roman"/>
                <w:u w:val="single"/>
                <w:lang w:val="en-GB"/>
              </w:rPr>
              <w:t>:</w:t>
            </w:r>
          </w:p>
          <w:p w14:paraId="44C23667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 xml:space="preserve">An analysis of both Latvian and European Union </w:t>
            </w:r>
            <w:r>
              <w:rPr>
                <w:rFonts w:ascii="Times New Roman" w:hAnsi="Times New Roman"/>
                <w:lang w:val="en-GB"/>
              </w:rPr>
              <w:t>legal acts</w:t>
            </w:r>
            <w:r w:rsidRPr="005A689C">
              <w:rPr>
                <w:rFonts w:ascii="Times New Roman" w:hAnsi="Times New Roman"/>
                <w:lang w:val="en-GB"/>
              </w:rPr>
              <w:t xml:space="preserve"> has been carried out, defining the requirements for both safe and secure parking lots and E</w:t>
            </w:r>
            <w:r>
              <w:rPr>
                <w:rFonts w:ascii="Times New Roman" w:hAnsi="Times New Roman"/>
                <w:lang w:val="en-GB"/>
              </w:rPr>
              <w:t>C</w:t>
            </w:r>
            <w:r w:rsidRPr="005A689C">
              <w:rPr>
                <w:rFonts w:ascii="Times New Roman" w:hAnsi="Times New Roman"/>
                <w:lang w:val="en-GB"/>
              </w:rPr>
              <w:t>S for light and freight transport.</w:t>
            </w:r>
          </w:p>
          <w:p w14:paraId="69ADE7DB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>Existing parking lots and E</w:t>
            </w:r>
            <w:r>
              <w:rPr>
                <w:rFonts w:ascii="Times New Roman" w:hAnsi="Times New Roman"/>
                <w:lang w:val="en-GB"/>
              </w:rPr>
              <w:t>C</w:t>
            </w:r>
            <w:r w:rsidRPr="005A689C">
              <w:rPr>
                <w:rFonts w:ascii="Times New Roman" w:hAnsi="Times New Roman"/>
                <w:lang w:val="en-GB"/>
              </w:rPr>
              <w:t>S have been analysed, recommendations on the necessary improvements and development of new facilities have been provided.</w:t>
            </w:r>
          </w:p>
          <w:p w14:paraId="4FA49F9D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>Cost calculations have been made for the facilities, including high-power electricity connections.</w:t>
            </w:r>
          </w:p>
          <w:p w14:paraId="798C28D1" w14:textId="77777777" w:rsidR="00586AB8" w:rsidRPr="005A689C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>Recommendations for potential cooperation between public and private entrepreneurs have been provided.</w:t>
            </w:r>
          </w:p>
          <w:p w14:paraId="029DFE6E" w14:textId="1106D184" w:rsidR="007C76E1" w:rsidRPr="00AB3575" w:rsidRDefault="00586AB8" w:rsidP="00586AB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A689C">
              <w:rPr>
                <w:rFonts w:ascii="Times New Roman" w:hAnsi="Times New Roman"/>
                <w:lang w:val="en-GB"/>
              </w:rPr>
              <w:t>A road transport modelling tool has been developed, which will predict the size and composition of the Latvian vehicle fleet in the future in accordance with the latest trends.</w:t>
            </w:r>
          </w:p>
        </w:tc>
      </w:tr>
      <w:tr w:rsidR="007C76E1" w14:paraId="7D2AF9B4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AA5C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Galvenās pētījumā aplūkotās tēmas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8D7F" w14:textId="416D529F" w:rsidR="007C76E1" w:rsidRDefault="003A7E6A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Drošu un aizsargātu stāvlaukumu un e</w:t>
            </w:r>
            <w:r w:rsidR="00E67279">
              <w:rPr>
                <w:rFonts w:ascii="Times New Roman" w:hAnsi="Times New Roman"/>
              </w:rPr>
              <w:t xml:space="preserve">sošo </w:t>
            </w:r>
            <w:proofErr w:type="spellStart"/>
            <w:r w:rsidR="00E67279">
              <w:rPr>
                <w:rFonts w:ascii="Times New Roman" w:hAnsi="Times New Roman"/>
              </w:rPr>
              <w:t>elektrouzlādes</w:t>
            </w:r>
            <w:proofErr w:type="spellEnd"/>
            <w:r w:rsidR="00E67279">
              <w:rPr>
                <w:rFonts w:ascii="Times New Roman" w:hAnsi="Times New Roman"/>
              </w:rPr>
              <w:t xml:space="preserve"> staciju uzlabošana</w:t>
            </w:r>
            <w:r>
              <w:rPr>
                <w:rFonts w:ascii="Times New Roman" w:hAnsi="Times New Roman"/>
              </w:rPr>
              <w:t xml:space="preserve">, kā arī </w:t>
            </w:r>
            <w:r w:rsidR="00E67279">
              <w:rPr>
                <w:rFonts w:ascii="Times New Roman" w:hAnsi="Times New Roman"/>
              </w:rPr>
              <w:t xml:space="preserve">jaunu </w:t>
            </w:r>
            <w:r>
              <w:rPr>
                <w:rFonts w:ascii="Times New Roman" w:hAnsi="Times New Roman"/>
              </w:rPr>
              <w:t xml:space="preserve">šāda tipa </w:t>
            </w:r>
            <w:r w:rsidR="00E67279">
              <w:rPr>
                <w:rFonts w:ascii="Times New Roman" w:hAnsi="Times New Roman"/>
              </w:rPr>
              <w:t>objektu paredzēšana TEN-T autoceļu tīklā</w:t>
            </w:r>
          </w:p>
        </w:tc>
      </w:tr>
      <w:tr w:rsidR="007C76E1" w14:paraId="30D0B846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A73E9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pasūtītājs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DA5DC" w14:textId="35387BAF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VSIA “Latvijas Valsts ceļi”, </w:t>
            </w:r>
            <w:proofErr w:type="spellStart"/>
            <w:r w:rsidR="00CC65A2">
              <w:rPr>
                <w:rFonts w:ascii="Times New Roman" w:hAnsi="Times New Roman"/>
              </w:rPr>
              <w:t>E.Benjamiņas</w:t>
            </w:r>
            <w:proofErr w:type="spellEnd"/>
            <w:r>
              <w:rPr>
                <w:rFonts w:ascii="Times New Roman" w:hAnsi="Times New Roman"/>
              </w:rPr>
              <w:t xml:space="preserve"> iela 3, Rīga, LV-1050</w:t>
            </w:r>
          </w:p>
        </w:tc>
      </w:tr>
      <w:tr w:rsidR="007C76E1" w14:paraId="3F668506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A169E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īstenotājs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864A" w14:textId="54E80035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  <w:r w:rsidRPr="00C81FCC">
              <w:rPr>
                <w:rFonts w:ascii="Times New Roman" w:hAnsi="Times New Roman"/>
              </w:rPr>
              <w:t>SIA „</w:t>
            </w:r>
            <w:proofErr w:type="spellStart"/>
            <w:r w:rsidR="00B51C1A">
              <w:rPr>
                <w:rFonts w:ascii="Times New Roman" w:hAnsi="Times New Roman"/>
              </w:rPr>
              <w:t>Corporate</w:t>
            </w:r>
            <w:proofErr w:type="spellEnd"/>
            <w:r w:rsidR="00B51C1A">
              <w:rPr>
                <w:rFonts w:ascii="Times New Roman" w:hAnsi="Times New Roman"/>
              </w:rPr>
              <w:t xml:space="preserve"> </w:t>
            </w:r>
            <w:proofErr w:type="spellStart"/>
            <w:r w:rsidR="00B51C1A">
              <w:rPr>
                <w:rFonts w:ascii="Times New Roman" w:hAnsi="Times New Roman"/>
              </w:rPr>
              <w:t>Consulting</w:t>
            </w:r>
            <w:proofErr w:type="spellEnd"/>
            <w:r w:rsidRPr="00C81FCC">
              <w:rPr>
                <w:rFonts w:ascii="Times New Roman" w:hAnsi="Times New Roman"/>
              </w:rPr>
              <w:t>”</w:t>
            </w:r>
            <w:r w:rsidR="00B51C1A">
              <w:rPr>
                <w:rFonts w:ascii="Times New Roman" w:hAnsi="Times New Roman"/>
              </w:rPr>
              <w:t>, Rīga, Pārslas iela 3, LV-1002</w:t>
            </w:r>
          </w:p>
        </w:tc>
      </w:tr>
      <w:tr w:rsidR="007C76E1" w14:paraId="526A67AA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FD3C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īstenošanas gads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E0A2" w14:textId="5E23FCB5" w:rsidR="007C76E1" w:rsidRDefault="00A64D6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</w:tr>
      <w:tr w:rsidR="007C76E1" w14:paraId="371E6356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7C32B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finansēšanas summa un finansēšanas avots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71D5D" w14:textId="24ED35E8" w:rsidR="007C76E1" w:rsidRDefault="00A64D6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241 848,75</w:t>
            </w:r>
            <w:r w:rsidR="007C76E1" w:rsidRPr="007C01B9">
              <w:rPr>
                <w:rFonts w:ascii="Times New Roman" w:hAnsi="Times New Roman"/>
              </w:rPr>
              <w:t xml:space="preserve"> </w:t>
            </w:r>
            <w:r w:rsidR="007C76E1" w:rsidRPr="00040985">
              <w:rPr>
                <w:rFonts w:ascii="Times New Roman" w:hAnsi="Times New Roman"/>
              </w:rPr>
              <w:t>EUR</w:t>
            </w:r>
            <w:r w:rsidR="007C76E1">
              <w:rPr>
                <w:rFonts w:ascii="Times New Roman" w:hAnsi="Times New Roman"/>
              </w:rPr>
              <w:t xml:space="preserve"> ar PVN</w:t>
            </w:r>
          </w:p>
        </w:tc>
      </w:tr>
      <w:tr w:rsidR="007C76E1" w14:paraId="13ABB5F2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598F6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klasifikācija*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CA1E" w14:textId="77777777" w:rsidR="007C76E1" w:rsidRDefault="007C76E1" w:rsidP="003A4AFA">
            <w:pPr>
              <w:spacing w:after="0" w:line="240" w:lineRule="auto"/>
              <w:rPr>
                <w:rFonts w:ascii="Times New Roman" w:hAnsi="Times New Roman"/>
              </w:rPr>
            </w:pPr>
            <w:r w:rsidRPr="00654DB5">
              <w:rPr>
                <w:rFonts w:ascii="Times New Roman" w:hAnsi="Times New Roman"/>
              </w:rPr>
              <w:t>12.5. kompleksi analītiski pētījumi un izstrādes</w:t>
            </w:r>
          </w:p>
        </w:tc>
      </w:tr>
      <w:tr w:rsidR="003254C9" w14:paraId="551E7C50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D5A97" w14:textId="77777777" w:rsidR="003254C9" w:rsidRPr="003343DA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3DA">
              <w:rPr>
                <w:rFonts w:ascii="Times New Roman" w:hAnsi="Times New Roman"/>
                <w:b/>
                <w:bCs/>
              </w:rPr>
              <w:lastRenderedPageBreak/>
              <w:t>Pētījuma ģeogrāfiskais aptvērums</w:t>
            </w:r>
          </w:p>
          <w:p w14:paraId="3D6FBE9C" w14:textId="4958FF5D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(visa Latvija vai noteikts reģions/novads)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3B45" w14:textId="793DCEC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Visa Latvija</w:t>
            </w:r>
          </w:p>
        </w:tc>
      </w:tr>
      <w:tr w:rsidR="003254C9" w14:paraId="13AC9345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6FD9" w14:textId="77777777" w:rsidR="003254C9" w:rsidRPr="003343DA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343DA">
              <w:rPr>
                <w:rFonts w:ascii="Times New Roman" w:hAnsi="Times New Roman"/>
                <w:b/>
                <w:bCs/>
              </w:rPr>
              <w:t>Pētījuma mērķa grupa/-</w:t>
            </w:r>
            <w:proofErr w:type="spellStart"/>
            <w:r w:rsidRPr="003343DA">
              <w:rPr>
                <w:rFonts w:ascii="Times New Roman" w:hAnsi="Times New Roman"/>
                <w:b/>
                <w:bCs/>
              </w:rPr>
              <w:t>as</w:t>
            </w:r>
            <w:proofErr w:type="spellEnd"/>
          </w:p>
          <w:p w14:paraId="005FFEF9" w14:textId="3B0FCF45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(piemēram, Latvijas iedzīvotāji darbspējas vecumā)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5431C" w14:textId="5D4C6BBB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 Latvijas iedzīvotāji</w:t>
            </w:r>
          </w:p>
        </w:tc>
      </w:tr>
      <w:tr w:rsidR="003254C9" w14:paraId="5EED99EA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1A9DB" w14:textId="0E4CDEE0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Pētījumā izmantotās metodes pēc informācijas ieguves veida: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E1A24" w14:textId="360EFD49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4C9" w14:paraId="443619F1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680BF" w14:textId="3D3DA524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1) tiesību aktu vai politikas plānošanas dokumentu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F7F4" w14:textId="00F533D1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Izmantots</w:t>
            </w:r>
          </w:p>
        </w:tc>
      </w:tr>
      <w:tr w:rsidR="003254C9" w14:paraId="24FCCFC7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0545" w14:textId="585A2DB3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statistikas datu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1649" w14:textId="374426AE" w:rsidR="003254C9" w:rsidRDefault="0098673F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Izmantots</w:t>
            </w:r>
          </w:p>
        </w:tc>
      </w:tr>
      <w:tr w:rsidR="003254C9" w14:paraId="45FC0979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BD64B" w14:textId="1C9D9D41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esošo pētījumu datu sekundārā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8BC48" w14:textId="3E5BD964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Izmantots</w:t>
            </w:r>
          </w:p>
        </w:tc>
      </w:tr>
      <w:tr w:rsidR="003254C9" w14:paraId="1A661290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42F69" w14:textId="410470C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 padziļināto/ekspertu interviju veikšana un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C1C9" w14:textId="6F518B77" w:rsidR="003254C9" w:rsidRDefault="00577201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Izmantots</w:t>
            </w:r>
          </w:p>
        </w:tc>
      </w:tr>
      <w:tr w:rsidR="003254C9" w14:paraId="5E75BFF9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F048" w14:textId="2B2DBA4B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 fokusa grupu diskusiju veikšana un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EF6C" w14:textId="73CFD58B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izmantots</w:t>
            </w:r>
          </w:p>
        </w:tc>
      </w:tr>
      <w:tr w:rsidR="003254C9" w14:paraId="3548E3EF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A712" w14:textId="4375FB80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6) gadījumu izpēte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41CC" w14:textId="0F1CE7ED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Izmantots</w:t>
            </w:r>
          </w:p>
        </w:tc>
      </w:tr>
      <w:tr w:rsidR="003254C9" w14:paraId="569E7C2E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D23D6" w14:textId="316C0ECF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7) kvantitatīvās aptaujas veikšana un datu analīze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4A4AE" w14:textId="0012172B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izmantots</w:t>
            </w:r>
          </w:p>
        </w:tc>
      </w:tr>
      <w:tr w:rsidR="003254C9" w14:paraId="7F6E8BAC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EC9CE" w14:textId="586A8B02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8) citas metodes (norādīt, kādas)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364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7609630" w14:textId="0A63AB5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4C9" w14:paraId="47D5B240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FDF0C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Kvantitatīvās pētījuma metodes</w:t>
            </w:r>
          </w:p>
          <w:p w14:paraId="4EF13653" w14:textId="444C987D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(ja attiecināms):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2D80A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BA6CF4D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1AA2838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4C9" w14:paraId="6AE139F3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4D3DC" w14:textId="096B8462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5D74B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4C9" w14:paraId="06262B32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1A15" w14:textId="7CC25B0C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aptaujas izlases metode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CBF" w14:textId="472BC515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54C9" w14:paraId="241473FC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CC4C" w14:textId="7E4C099B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aptaujāto/anketēto respondentu/vienību skaits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13CC1" w14:textId="594F2C94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54C9" w14:paraId="50B1E283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982D" w14:textId="77777777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Kvalitatīvās pētījuma metodes</w:t>
            </w:r>
          </w:p>
          <w:p w14:paraId="3FB24E8B" w14:textId="268EBA62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(ja attiecināms):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1156" w14:textId="756F1460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54C9" w14:paraId="3E6DE493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A1168" w14:textId="416DA188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9189" w14:textId="25DAC596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54C9" w14:paraId="2A15A2E6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B0E6" w14:textId="54DAC38A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padziļināto/ekspertu interviju skaits (ja attiecināms)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24B2" w14:textId="3330902A" w:rsidR="003254C9" w:rsidRDefault="0038102E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254C9" w14:paraId="5F041ED4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70A0E" w14:textId="333BD2D0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fokusa grupu diskusiju skaits (ja attiecināms)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6CE9" w14:textId="150AD1E5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54C9" w14:paraId="3F910025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9258" w14:textId="678C940F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Izmantotās analīzes grupas (griezumi)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FFF4" w14:textId="30588CC5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254C9" w14:paraId="7BDBD2E8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5060" w14:textId="0C90F58D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pasūtītāja kontaktinformācija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B50EA" w14:textId="46CDC30F" w:rsidR="003254C9" w:rsidRDefault="003254C9" w:rsidP="003A4AF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VSIA Latvijas Valsts ceļi </w:t>
            </w:r>
            <w:r w:rsidR="0038102E">
              <w:rPr>
                <w:rFonts w:ascii="Times New Roman" w:hAnsi="Times New Roman"/>
              </w:rPr>
              <w:t xml:space="preserve">Stratēģijas daļas vadošais </w:t>
            </w:r>
            <w:r w:rsidR="002F4C34">
              <w:rPr>
                <w:rFonts w:ascii="Times New Roman" w:hAnsi="Times New Roman"/>
              </w:rPr>
              <w:t xml:space="preserve">projektu vadītājs </w:t>
            </w:r>
            <w:r w:rsidR="0038102E">
              <w:rPr>
                <w:rFonts w:ascii="Times New Roman" w:hAnsi="Times New Roman"/>
              </w:rPr>
              <w:t>Matīss Jakovels</w:t>
            </w:r>
            <w:r>
              <w:rPr>
                <w:rFonts w:ascii="Times New Roman" w:hAnsi="Times New Roman"/>
              </w:rPr>
              <w:t xml:space="preserve">, </w:t>
            </w:r>
            <w:r w:rsidR="00EF45FC">
              <w:rPr>
                <w:rFonts w:ascii="Times New Roman" w:hAnsi="Times New Roman"/>
              </w:rPr>
              <w:t>matiss.jakovels</w:t>
            </w:r>
            <w:r>
              <w:rPr>
                <w:rFonts w:ascii="Times New Roman" w:hAnsi="Times New Roman"/>
              </w:rPr>
              <w:t>@lvceli.lv</w:t>
            </w:r>
          </w:p>
        </w:tc>
      </w:tr>
      <w:tr w:rsidR="003254C9" w14:paraId="2C6D8DA3" w14:textId="77777777" w:rsidTr="003A4AFA"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70D6F" w14:textId="3735E3D7" w:rsidR="003254C9" w:rsidRDefault="003254C9" w:rsidP="003A4AF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Pētījuma autori** (autortiesību subjekti)</w:t>
            </w: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3E9B" w14:textId="415B015A" w:rsidR="003254C9" w:rsidRDefault="00552E99" w:rsidP="003A4AFA">
            <w:pPr>
              <w:spacing w:after="0" w:line="240" w:lineRule="auto"/>
            </w:pPr>
            <w:r>
              <w:rPr>
                <w:rFonts w:ascii="Times New Roman" w:hAnsi="Times New Roman"/>
              </w:rPr>
              <w:t>SIA “</w:t>
            </w:r>
            <w:proofErr w:type="spellStart"/>
            <w:r>
              <w:rPr>
                <w:rFonts w:ascii="Times New Roman" w:hAnsi="Times New Roman"/>
              </w:rPr>
              <w:t>Corporate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057872">
              <w:rPr>
                <w:rFonts w:ascii="Times New Roman" w:hAnsi="Times New Roman"/>
              </w:rPr>
              <w:t>Consulting</w:t>
            </w:r>
            <w:proofErr w:type="spellEnd"/>
            <w:r w:rsidR="00057872">
              <w:rPr>
                <w:rFonts w:ascii="Times New Roman" w:hAnsi="Times New Roman"/>
              </w:rPr>
              <w:t>”</w:t>
            </w:r>
          </w:p>
        </w:tc>
      </w:tr>
    </w:tbl>
    <w:p w14:paraId="13A80A1B" w14:textId="77777777" w:rsidR="007C76E1" w:rsidRDefault="007C76E1" w:rsidP="007C76E1">
      <w:pPr>
        <w:rPr>
          <w:rFonts w:ascii="Times New Roman" w:hAnsi="Times New Roman"/>
        </w:rPr>
      </w:pPr>
    </w:p>
    <w:p w14:paraId="352314D8" w14:textId="77777777" w:rsidR="00931D59" w:rsidRPr="00931D59" w:rsidRDefault="00931D59" w:rsidP="00931D59">
      <w:pPr>
        <w:rPr>
          <w:rFonts w:ascii="Times New Roman" w:hAnsi="Times New Roman"/>
        </w:rPr>
      </w:pPr>
      <w:r w:rsidRPr="00931D59">
        <w:rPr>
          <w:rFonts w:ascii="Times New Roman" w:hAnsi="Times New Roman"/>
        </w:rPr>
        <w:t xml:space="preserve">1. * Pētījuma klasifikācijas grupa atbilstoši Ministru kabineta 2013. gada 3. janvāra noteikumu Nr. 1 "Kārtība, kādā publiska persona </w:t>
      </w:r>
      <w:proofErr w:type="spellStart"/>
      <w:r w:rsidRPr="00931D59">
        <w:rPr>
          <w:rFonts w:ascii="Times New Roman" w:hAnsi="Times New Roman"/>
        </w:rPr>
        <w:t>pasūta</w:t>
      </w:r>
      <w:proofErr w:type="spellEnd"/>
      <w:r w:rsidRPr="00931D59">
        <w:rPr>
          <w:rFonts w:ascii="Times New Roman" w:hAnsi="Times New Roman"/>
        </w:rPr>
        <w:t xml:space="preserve"> pētījumus"</w:t>
      </w:r>
      <w:hyperlink r:id="rId4" w:anchor="n2" w:history="1">
        <w:r w:rsidRPr="00931D59">
          <w:rPr>
            <w:rStyle w:val="Hipersaite"/>
            <w:rFonts w:ascii="Times New Roman" w:hAnsi="Times New Roman"/>
          </w:rPr>
          <w:t xml:space="preserve"> II nodaļai</w:t>
        </w:r>
      </w:hyperlink>
      <w:r w:rsidRPr="00931D59">
        <w:rPr>
          <w:rFonts w:ascii="Times New Roman" w:hAnsi="Times New Roman"/>
        </w:rPr>
        <w:t>.</w:t>
      </w:r>
    </w:p>
    <w:p w14:paraId="1DE37A5D" w14:textId="77777777" w:rsidR="00931D59" w:rsidRPr="00931D59" w:rsidRDefault="00931D59" w:rsidP="00931D59">
      <w:pPr>
        <w:rPr>
          <w:rFonts w:ascii="Times New Roman" w:hAnsi="Times New Roman"/>
        </w:rPr>
      </w:pPr>
      <w:r w:rsidRPr="00931D59">
        <w:rPr>
          <w:rFonts w:ascii="Times New Roman" w:hAnsi="Times New Roman"/>
        </w:rPr>
        <w:t>2. ** Atbilstoši pētījuma īstenotāja sniegtajai informācijai.</w:t>
      </w:r>
    </w:p>
    <w:p w14:paraId="41723BA9" w14:textId="3DB07270" w:rsidR="008C7376" w:rsidRPr="00B62B4D" w:rsidRDefault="008C7376" w:rsidP="00931D59"/>
    <w:sectPr w:rsidR="008C7376" w:rsidRPr="00B62B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20"/>
    <w:rsid w:val="00020FB0"/>
    <w:rsid w:val="00057872"/>
    <w:rsid w:val="00097562"/>
    <w:rsid w:val="000E4661"/>
    <w:rsid w:val="002E7A5F"/>
    <w:rsid w:val="002F4C34"/>
    <w:rsid w:val="003254C9"/>
    <w:rsid w:val="0033327C"/>
    <w:rsid w:val="003343DA"/>
    <w:rsid w:val="0038102E"/>
    <w:rsid w:val="00383AC1"/>
    <w:rsid w:val="00396806"/>
    <w:rsid w:val="003A7E6A"/>
    <w:rsid w:val="00537D2A"/>
    <w:rsid w:val="00552E99"/>
    <w:rsid w:val="00577201"/>
    <w:rsid w:val="00586AB8"/>
    <w:rsid w:val="005B4182"/>
    <w:rsid w:val="0064780B"/>
    <w:rsid w:val="00665F20"/>
    <w:rsid w:val="007C76E1"/>
    <w:rsid w:val="008C7376"/>
    <w:rsid w:val="00931D59"/>
    <w:rsid w:val="0098673F"/>
    <w:rsid w:val="009F103D"/>
    <w:rsid w:val="00A64D61"/>
    <w:rsid w:val="00B33496"/>
    <w:rsid w:val="00B51C1A"/>
    <w:rsid w:val="00B62B4D"/>
    <w:rsid w:val="00C65F28"/>
    <w:rsid w:val="00C71BB1"/>
    <w:rsid w:val="00CC65A2"/>
    <w:rsid w:val="00DC30BC"/>
    <w:rsid w:val="00E36EC8"/>
    <w:rsid w:val="00E67279"/>
    <w:rsid w:val="00E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A1F5"/>
  <w15:chartTrackingRefBased/>
  <w15:docId w15:val="{80C9D481-043D-46E7-8356-0424731C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30BC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931D5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31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253865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2696</Words>
  <Characters>1537</Characters>
  <Application>Microsoft Office Word</Application>
  <DocSecurity>0</DocSecurity>
  <Lines>12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Baumanis</dc:creator>
  <cp:keywords/>
  <dc:description/>
  <cp:lastModifiedBy>Matīss Jakovels</cp:lastModifiedBy>
  <cp:revision>27</cp:revision>
  <dcterms:created xsi:type="dcterms:W3CDTF">2021-02-04T14:13:00Z</dcterms:created>
  <dcterms:modified xsi:type="dcterms:W3CDTF">2025-04-02T08:00:00Z</dcterms:modified>
</cp:coreProperties>
</file>