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E971" w14:textId="553C7796" w:rsidR="00D05297" w:rsidRPr="00914EB0" w:rsidRDefault="00204FBF" w:rsidP="00D05297">
      <w:pPr>
        <w:jc w:val="right"/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9</w:t>
      </w:r>
      <w:r w:rsidR="00D05297" w:rsidRPr="00914EB0">
        <w:rPr>
          <w:rFonts w:ascii="Arial" w:hAnsi="Arial" w:cs="Arial"/>
          <w:sz w:val="20"/>
          <w:szCs w:val="20"/>
        </w:rPr>
        <w:t>.pielikums</w:t>
      </w:r>
    </w:p>
    <w:p w14:paraId="664F1525" w14:textId="77777777" w:rsidR="00656BDF" w:rsidRPr="00914EB0" w:rsidRDefault="00656BDF" w:rsidP="00B335DD">
      <w:pPr>
        <w:jc w:val="center"/>
        <w:rPr>
          <w:rFonts w:ascii="Arial" w:hAnsi="Arial" w:cs="Arial"/>
          <w:sz w:val="20"/>
          <w:szCs w:val="20"/>
        </w:rPr>
      </w:pPr>
    </w:p>
    <w:p w14:paraId="26776161" w14:textId="14E56F5B" w:rsidR="00B335DD" w:rsidRPr="00914EB0" w:rsidRDefault="00B335DD" w:rsidP="00B335DD">
      <w:pPr>
        <w:jc w:val="center"/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Sanāksme</w:t>
      </w:r>
      <w:r w:rsidR="00982154" w:rsidRPr="00914EB0">
        <w:rPr>
          <w:rFonts w:ascii="Arial" w:hAnsi="Arial" w:cs="Arial"/>
          <w:sz w:val="20"/>
          <w:szCs w:val="20"/>
        </w:rPr>
        <w:t xml:space="preserve"> “Kā labāk izstrādāt vietēja līmeņa tematisko plānojumu?”</w:t>
      </w:r>
    </w:p>
    <w:p w14:paraId="4CDF8B19" w14:textId="77777777" w:rsidR="00982154" w:rsidRPr="00914EB0" w:rsidRDefault="00B335DD" w:rsidP="00B335DD">
      <w:pPr>
        <w:jc w:val="center"/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2025.gada 4.februārī</w:t>
      </w:r>
      <w:r w:rsidR="00D05297" w:rsidRPr="00914EB0">
        <w:rPr>
          <w:rFonts w:ascii="Arial" w:hAnsi="Arial" w:cs="Arial"/>
          <w:sz w:val="20"/>
          <w:szCs w:val="20"/>
        </w:rPr>
        <w:t xml:space="preserve"> plkst. 10.00</w:t>
      </w:r>
    </w:p>
    <w:p w14:paraId="36E81526" w14:textId="77777777" w:rsidR="00D05297" w:rsidRPr="00914EB0" w:rsidRDefault="00D05297" w:rsidP="00B335DD">
      <w:pPr>
        <w:jc w:val="center"/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Peldu ielā 25, 101.telpā</w:t>
      </w:r>
    </w:p>
    <w:p w14:paraId="00802F32" w14:textId="77777777" w:rsidR="00B335DD" w:rsidRPr="00914EB0" w:rsidRDefault="00B335DD" w:rsidP="00B335DD">
      <w:pPr>
        <w:jc w:val="center"/>
        <w:rPr>
          <w:rFonts w:ascii="Arial" w:hAnsi="Arial" w:cs="Arial"/>
          <w:sz w:val="20"/>
          <w:szCs w:val="20"/>
        </w:rPr>
      </w:pPr>
    </w:p>
    <w:p w14:paraId="509F4337" w14:textId="77777777" w:rsidR="00D05297" w:rsidRPr="00914EB0" w:rsidRDefault="00D05297" w:rsidP="00B335DD">
      <w:pPr>
        <w:jc w:val="center"/>
        <w:rPr>
          <w:rFonts w:ascii="Arial" w:hAnsi="Arial" w:cs="Arial"/>
          <w:sz w:val="20"/>
          <w:szCs w:val="20"/>
        </w:rPr>
      </w:pPr>
    </w:p>
    <w:p w14:paraId="08E27BB6" w14:textId="77777777" w:rsidR="00B335DD" w:rsidRPr="00914EB0" w:rsidRDefault="00B335DD" w:rsidP="00B335DD">
      <w:pPr>
        <w:jc w:val="center"/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Darba kārtība</w:t>
      </w:r>
    </w:p>
    <w:p w14:paraId="73B0B52E" w14:textId="77777777" w:rsidR="00D05297" w:rsidRPr="00914EB0" w:rsidRDefault="00D05297" w:rsidP="00B335DD">
      <w:pPr>
        <w:jc w:val="center"/>
        <w:rPr>
          <w:rFonts w:ascii="Arial" w:hAnsi="Arial" w:cs="Arial"/>
          <w:sz w:val="20"/>
          <w:szCs w:val="20"/>
        </w:rPr>
      </w:pPr>
    </w:p>
    <w:p w14:paraId="5D238B2A" w14:textId="77777777" w:rsidR="00B335DD" w:rsidRPr="00914EB0" w:rsidRDefault="00D05297" w:rsidP="00D052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 xml:space="preserve">Tematisko plānojumu </w:t>
      </w:r>
      <w:proofErr w:type="spellStart"/>
      <w:r w:rsidRPr="00914EB0">
        <w:rPr>
          <w:rFonts w:ascii="Arial" w:hAnsi="Arial" w:cs="Arial"/>
          <w:sz w:val="20"/>
          <w:szCs w:val="20"/>
        </w:rPr>
        <w:t>Izvērtējuma</w:t>
      </w:r>
      <w:proofErr w:type="spellEnd"/>
      <w:r w:rsidRPr="00914EB0">
        <w:rPr>
          <w:rFonts w:ascii="Arial" w:hAnsi="Arial" w:cs="Arial"/>
          <w:sz w:val="20"/>
          <w:szCs w:val="20"/>
        </w:rPr>
        <w:t xml:space="preserve"> metodika.</w:t>
      </w:r>
    </w:p>
    <w:p w14:paraId="379EA200" w14:textId="77777777" w:rsidR="00D05297" w:rsidRPr="00914EB0" w:rsidRDefault="00D05297" w:rsidP="00D052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Pārskats par situāciju tematisko plānojumu izstrādē.</w:t>
      </w:r>
    </w:p>
    <w:p w14:paraId="5BB9A860" w14:textId="77777777" w:rsidR="00D05297" w:rsidRPr="00914EB0" w:rsidRDefault="00D05297" w:rsidP="00D052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Aptaujas par tematisko plānojumu izstrādi un 12 tematisko plānojumu padziļinātās analīzes rezultāti.</w:t>
      </w:r>
    </w:p>
    <w:p w14:paraId="7C7D4490" w14:textId="77777777" w:rsidR="00D05297" w:rsidRPr="00914EB0" w:rsidRDefault="00D05297" w:rsidP="00D052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Tematisko plānojumu izstrādes procesa SVID vērtējums.</w:t>
      </w:r>
    </w:p>
    <w:p w14:paraId="6CBC3269" w14:textId="113B9B1A" w:rsidR="00D05297" w:rsidRPr="00914EB0" w:rsidRDefault="00D05297" w:rsidP="00D052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Ieteikumi pašvaldībām par tematisko plānojumu izstrād</w:t>
      </w:r>
      <w:r w:rsidR="00686389" w:rsidRPr="00914EB0">
        <w:rPr>
          <w:rFonts w:ascii="Arial" w:hAnsi="Arial" w:cs="Arial"/>
          <w:sz w:val="20"/>
          <w:szCs w:val="20"/>
        </w:rPr>
        <w:t xml:space="preserve">es un izmantošanas procesu. </w:t>
      </w:r>
    </w:p>
    <w:p w14:paraId="0AE6C7C8" w14:textId="77777777" w:rsidR="00B335DD" w:rsidRPr="00914EB0" w:rsidRDefault="00B335DD" w:rsidP="00B335DD">
      <w:pPr>
        <w:jc w:val="center"/>
        <w:rPr>
          <w:rFonts w:ascii="Arial" w:hAnsi="Arial" w:cs="Arial"/>
          <w:sz w:val="20"/>
          <w:szCs w:val="20"/>
        </w:rPr>
      </w:pPr>
    </w:p>
    <w:p w14:paraId="528AEAD8" w14:textId="77777777" w:rsidR="00D05297" w:rsidRPr="00914EB0" w:rsidRDefault="00D05297" w:rsidP="00B335DD">
      <w:pPr>
        <w:jc w:val="center"/>
        <w:rPr>
          <w:rFonts w:ascii="Arial" w:hAnsi="Arial" w:cs="Arial"/>
          <w:sz w:val="20"/>
          <w:szCs w:val="20"/>
        </w:rPr>
      </w:pPr>
    </w:p>
    <w:p w14:paraId="36603A3C" w14:textId="77777777" w:rsidR="00982154" w:rsidRPr="00914EB0" w:rsidRDefault="00D05297" w:rsidP="00B335DD">
      <w:pPr>
        <w:jc w:val="center"/>
        <w:rPr>
          <w:rFonts w:ascii="Arial" w:hAnsi="Arial" w:cs="Arial"/>
          <w:sz w:val="20"/>
          <w:szCs w:val="20"/>
        </w:rPr>
      </w:pPr>
      <w:r w:rsidRPr="00914EB0">
        <w:rPr>
          <w:rFonts w:ascii="Arial" w:hAnsi="Arial" w:cs="Arial"/>
          <w:sz w:val="20"/>
          <w:szCs w:val="20"/>
        </w:rPr>
        <w:t>Sanāksmes d</w:t>
      </w:r>
      <w:r w:rsidR="00982154" w:rsidRPr="00914EB0">
        <w:rPr>
          <w:rFonts w:ascii="Arial" w:hAnsi="Arial" w:cs="Arial"/>
          <w:sz w:val="20"/>
          <w:szCs w:val="20"/>
        </w:rPr>
        <w:t>alībnieki</w:t>
      </w:r>
    </w:p>
    <w:p w14:paraId="24A6DA81" w14:textId="77777777" w:rsidR="00982154" w:rsidRPr="00914EB0" w:rsidRDefault="00982154">
      <w:pPr>
        <w:rPr>
          <w:rFonts w:ascii="Arial" w:hAnsi="Arial" w:cs="Arial"/>
          <w:sz w:val="20"/>
          <w:szCs w:val="20"/>
        </w:rPr>
      </w:pPr>
    </w:p>
    <w:tbl>
      <w:tblPr>
        <w:tblW w:w="8116" w:type="dxa"/>
        <w:tblLook w:val="04A0" w:firstRow="1" w:lastRow="0" w:firstColumn="1" w:lastColumn="0" w:noHBand="0" w:noVBand="1"/>
      </w:tblPr>
      <w:tblGrid>
        <w:gridCol w:w="2400"/>
        <w:gridCol w:w="5716"/>
      </w:tblGrid>
      <w:tr w:rsidR="00982154" w:rsidRPr="00914EB0" w14:paraId="0F18DAD4" w14:textId="77777777" w:rsidTr="00686389">
        <w:trPr>
          <w:trHeight w:val="300"/>
        </w:trPr>
        <w:tc>
          <w:tcPr>
            <w:tcW w:w="2400" w:type="dxa"/>
            <w:shd w:val="clear" w:color="5B9BD5" w:fill="5B9BD5"/>
            <w:noWrap/>
            <w:vAlign w:val="bottom"/>
            <w:hideMark/>
          </w:tcPr>
          <w:p w14:paraId="30193E03" w14:textId="77777777" w:rsidR="00982154" w:rsidRPr="00914EB0" w:rsidRDefault="00982154" w:rsidP="00982154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Vārds, uzvārds</w:t>
            </w:r>
          </w:p>
        </w:tc>
        <w:tc>
          <w:tcPr>
            <w:tcW w:w="5716" w:type="dxa"/>
            <w:shd w:val="clear" w:color="5B9BD5" w:fill="5B9BD5"/>
            <w:noWrap/>
            <w:vAlign w:val="bottom"/>
            <w:hideMark/>
          </w:tcPr>
          <w:p w14:paraId="536CC6F1" w14:textId="77777777" w:rsidR="00982154" w:rsidRPr="00914EB0" w:rsidRDefault="00982154" w:rsidP="00982154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Pārstāvētā organizācija</w:t>
            </w:r>
          </w:p>
        </w:tc>
      </w:tr>
      <w:tr w:rsidR="00982154" w:rsidRPr="00914EB0" w14:paraId="0543A9F8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478FB13C" w14:textId="7804976B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Dace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Platonova</w:t>
            </w:r>
            <w:proofErr w:type="spellEnd"/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6E8F29CE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Bauskas novada pašvaldība</w:t>
            </w:r>
          </w:p>
        </w:tc>
      </w:tr>
      <w:tr w:rsidR="00982154" w:rsidRPr="00914EB0" w14:paraId="606F431F" w14:textId="77777777" w:rsidTr="00686389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FDC3263" w14:textId="6331DF20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2.I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nguna Tomsone</w:t>
            </w:r>
          </w:p>
        </w:tc>
        <w:tc>
          <w:tcPr>
            <w:tcW w:w="5716" w:type="dxa"/>
            <w:shd w:val="clear" w:color="auto" w:fill="auto"/>
            <w:noWrap/>
            <w:vAlign w:val="bottom"/>
            <w:hideMark/>
          </w:tcPr>
          <w:p w14:paraId="0D85C8A6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Kurzemes plānošanas reģions</w:t>
            </w:r>
          </w:p>
        </w:tc>
      </w:tr>
      <w:tr w:rsidR="00982154" w:rsidRPr="00914EB0" w14:paraId="081C5A62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276EECA8" w14:textId="0B49C730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Armīns Skudra</w:t>
            </w:r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6579AE30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VARAM</w:t>
            </w:r>
          </w:p>
        </w:tc>
      </w:tr>
      <w:tr w:rsidR="00982154" w:rsidRPr="00914EB0" w14:paraId="041BEDEB" w14:textId="77777777" w:rsidTr="00686389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2C40724" w14:textId="286B39E1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Gunta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Lukstiņa</w:t>
            </w:r>
            <w:proofErr w:type="spellEnd"/>
          </w:p>
        </w:tc>
        <w:tc>
          <w:tcPr>
            <w:tcW w:w="5716" w:type="dxa"/>
            <w:shd w:val="clear" w:color="auto" w:fill="auto"/>
            <w:noWrap/>
            <w:vAlign w:val="bottom"/>
            <w:hideMark/>
          </w:tcPr>
          <w:p w14:paraId="7552C9FD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Latvijas Universitāte</w:t>
            </w:r>
          </w:p>
        </w:tc>
      </w:tr>
      <w:tr w:rsidR="00982154" w:rsidRPr="00914EB0" w14:paraId="67EFF5D0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3E82FF5A" w14:textId="3498447B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Dace Granta</w:t>
            </w:r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428AF543" w14:textId="0F09C4D8" w:rsidR="00982154" w:rsidRPr="00914EB0" w:rsidRDefault="00D05297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hAnsi="Arial" w:cs="Arial"/>
                <w:sz w:val="20"/>
                <w:szCs w:val="20"/>
              </w:rPr>
              <w:t xml:space="preserve">IK “Plānošanas eksperti” </w:t>
            </w:r>
          </w:p>
        </w:tc>
      </w:tr>
      <w:tr w:rsidR="00982154" w:rsidRPr="00914EB0" w14:paraId="32003297" w14:textId="77777777" w:rsidTr="00686389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BB60AAB" w14:textId="5087F10F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Kristīne Dreija</w:t>
            </w:r>
          </w:p>
        </w:tc>
        <w:tc>
          <w:tcPr>
            <w:tcW w:w="5716" w:type="dxa"/>
            <w:shd w:val="clear" w:color="auto" w:fill="auto"/>
            <w:noWrap/>
            <w:vAlign w:val="bottom"/>
            <w:hideMark/>
          </w:tcPr>
          <w:p w14:paraId="11C447B9" w14:textId="303AEAE4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SIA </w:t>
            </w:r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“G</w:t>
            </w: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rupa93</w:t>
            </w:r>
            <w:r w:rsidR="00686389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”,</w:t>
            </w:r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Latvijas Ainavu arhitektu asociācija</w:t>
            </w:r>
          </w:p>
        </w:tc>
      </w:tr>
      <w:tr w:rsidR="00982154" w:rsidRPr="00914EB0" w14:paraId="34A6BC3B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4CA18F0A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Kristīne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Kampusa</w:t>
            </w:r>
            <w:proofErr w:type="spellEnd"/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6CF957B5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Liepājas būvvalde</w:t>
            </w:r>
          </w:p>
        </w:tc>
      </w:tr>
      <w:tr w:rsidR="00982154" w:rsidRPr="00914EB0" w14:paraId="6B7E9DFB" w14:textId="77777777" w:rsidTr="00686389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B8FF879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Zane Pīpkalēja</w:t>
            </w:r>
          </w:p>
        </w:tc>
        <w:tc>
          <w:tcPr>
            <w:tcW w:w="5716" w:type="dxa"/>
            <w:shd w:val="clear" w:color="auto" w:fill="auto"/>
            <w:noWrap/>
            <w:vAlign w:val="bottom"/>
            <w:hideMark/>
          </w:tcPr>
          <w:p w14:paraId="5D3C4060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Cēsu</w:t>
            </w:r>
            <w:proofErr w:type="spellEnd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novada pašvaldība</w:t>
            </w:r>
          </w:p>
        </w:tc>
      </w:tr>
      <w:tr w:rsidR="00982154" w:rsidRPr="00914EB0" w14:paraId="584A7D05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737F90BB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Madara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Jenerte</w:t>
            </w:r>
            <w:proofErr w:type="spellEnd"/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7FE03B28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Cēsu</w:t>
            </w:r>
            <w:proofErr w:type="spellEnd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novada pašvaldība</w:t>
            </w:r>
          </w:p>
        </w:tc>
      </w:tr>
      <w:tr w:rsidR="00982154" w:rsidRPr="00914EB0" w14:paraId="06669388" w14:textId="77777777" w:rsidTr="00686389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CAAFCA9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Jevgēnijs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Duboks</w:t>
            </w:r>
            <w:proofErr w:type="spellEnd"/>
          </w:p>
        </w:tc>
        <w:tc>
          <w:tcPr>
            <w:tcW w:w="5716" w:type="dxa"/>
            <w:shd w:val="clear" w:color="auto" w:fill="auto"/>
            <w:noWrap/>
            <w:vAlign w:val="bottom"/>
            <w:hideMark/>
          </w:tcPr>
          <w:p w14:paraId="06ABC30E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Ogres novada pašvaldība </w:t>
            </w:r>
          </w:p>
        </w:tc>
      </w:tr>
      <w:tr w:rsidR="00982154" w:rsidRPr="00914EB0" w14:paraId="73DBE205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283678A9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Līna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Dimitrijeva</w:t>
            </w:r>
            <w:proofErr w:type="spellEnd"/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4CBFC455" w14:textId="5F51FEA6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SIA </w:t>
            </w:r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“</w:t>
            </w: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Reģionālie projekti</w:t>
            </w:r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”, Latvijas </w:t>
            </w:r>
            <w:proofErr w:type="spellStart"/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Teritoriālplānotāju</w:t>
            </w:r>
            <w:proofErr w:type="spellEnd"/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asociācija</w:t>
            </w:r>
          </w:p>
        </w:tc>
      </w:tr>
      <w:tr w:rsidR="00982154" w:rsidRPr="00914EB0" w14:paraId="07384021" w14:textId="77777777" w:rsidTr="00686389">
        <w:trPr>
          <w:trHeight w:val="300"/>
        </w:trPr>
        <w:tc>
          <w:tcPr>
            <w:tcW w:w="2400" w:type="dxa"/>
            <w:shd w:val="clear" w:color="DDEBF7" w:fill="auto"/>
            <w:noWrap/>
            <w:vAlign w:val="bottom"/>
            <w:hideMark/>
          </w:tcPr>
          <w:p w14:paraId="557ABE4B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12. 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Dace Stūre</w:t>
            </w:r>
          </w:p>
        </w:tc>
        <w:tc>
          <w:tcPr>
            <w:tcW w:w="5716" w:type="dxa"/>
            <w:shd w:val="clear" w:color="DDEBF7" w:fill="auto"/>
            <w:noWrap/>
            <w:vAlign w:val="bottom"/>
            <w:hideMark/>
          </w:tcPr>
          <w:p w14:paraId="60E33369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Jelgavas </w:t>
            </w:r>
            <w:proofErr w:type="spellStart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valstspilsētas</w:t>
            </w:r>
            <w:proofErr w:type="spellEnd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pašvaldība</w:t>
            </w:r>
          </w:p>
        </w:tc>
      </w:tr>
      <w:tr w:rsidR="00982154" w:rsidRPr="00914EB0" w14:paraId="0F6D9B9F" w14:textId="77777777" w:rsidTr="00686389">
        <w:trPr>
          <w:trHeight w:val="300"/>
        </w:trPr>
        <w:tc>
          <w:tcPr>
            <w:tcW w:w="2400" w:type="dxa"/>
            <w:shd w:val="clear" w:color="auto" w:fill="D9E2F3" w:themeFill="accent1" w:themeFillTint="33"/>
            <w:noWrap/>
            <w:vAlign w:val="bottom"/>
            <w:hideMark/>
          </w:tcPr>
          <w:p w14:paraId="1400E491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Ilze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Karjuse</w:t>
            </w:r>
            <w:proofErr w:type="spellEnd"/>
          </w:p>
        </w:tc>
        <w:tc>
          <w:tcPr>
            <w:tcW w:w="5716" w:type="dxa"/>
            <w:shd w:val="clear" w:color="auto" w:fill="D9E2F3" w:themeFill="accent1" w:themeFillTint="33"/>
            <w:noWrap/>
            <w:vAlign w:val="bottom"/>
            <w:hideMark/>
          </w:tcPr>
          <w:p w14:paraId="014D5975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Jūrmalas </w:t>
            </w:r>
            <w:proofErr w:type="spellStart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valstspilsētas</w:t>
            </w:r>
            <w:proofErr w:type="spellEnd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administrācija</w:t>
            </w:r>
          </w:p>
        </w:tc>
      </w:tr>
      <w:tr w:rsidR="00982154" w:rsidRPr="00914EB0" w14:paraId="5583E18E" w14:textId="77777777" w:rsidTr="00686389">
        <w:trPr>
          <w:trHeight w:val="300"/>
        </w:trPr>
        <w:tc>
          <w:tcPr>
            <w:tcW w:w="2400" w:type="dxa"/>
            <w:shd w:val="clear" w:color="DDEBF7" w:fill="auto"/>
            <w:noWrap/>
            <w:vAlign w:val="bottom"/>
            <w:hideMark/>
          </w:tcPr>
          <w:p w14:paraId="7AF7EC7D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Līga Sēja</w:t>
            </w:r>
          </w:p>
        </w:tc>
        <w:tc>
          <w:tcPr>
            <w:tcW w:w="5716" w:type="dxa"/>
            <w:shd w:val="clear" w:color="DDEBF7" w:fill="auto"/>
            <w:noWrap/>
            <w:vAlign w:val="bottom"/>
            <w:hideMark/>
          </w:tcPr>
          <w:p w14:paraId="143878ED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Valmieras novada pašvaldība</w:t>
            </w:r>
          </w:p>
        </w:tc>
      </w:tr>
      <w:tr w:rsidR="00982154" w:rsidRPr="00914EB0" w14:paraId="0D9F5223" w14:textId="77777777" w:rsidTr="00686389">
        <w:trPr>
          <w:trHeight w:val="300"/>
        </w:trPr>
        <w:tc>
          <w:tcPr>
            <w:tcW w:w="2400" w:type="dxa"/>
            <w:shd w:val="clear" w:color="auto" w:fill="D9E2F3" w:themeFill="accent1" w:themeFillTint="33"/>
            <w:noWrap/>
            <w:vAlign w:val="bottom"/>
            <w:hideMark/>
          </w:tcPr>
          <w:p w14:paraId="3F70ED09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Lauma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Melece</w:t>
            </w:r>
            <w:proofErr w:type="spellEnd"/>
          </w:p>
        </w:tc>
        <w:tc>
          <w:tcPr>
            <w:tcW w:w="5716" w:type="dxa"/>
            <w:shd w:val="clear" w:color="auto" w:fill="D9E2F3" w:themeFill="accent1" w:themeFillTint="33"/>
            <w:noWrap/>
            <w:vAlign w:val="bottom"/>
            <w:hideMark/>
          </w:tcPr>
          <w:p w14:paraId="6A42540C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Valmieras novada pašvaldība</w:t>
            </w:r>
          </w:p>
        </w:tc>
      </w:tr>
      <w:tr w:rsidR="00982154" w:rsidRPr="00914EB0" w14:paraId="7D2CE2AB" w14:textId="77777777" w:rsidTr="00686389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41ED345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Lauris </w:t>
            </w:r>
            <w:proofErr w:type="spellStart"/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Laicāns</w:t>
            </w:r>
            <w:proofErr w:type="spellEnd"/>
          </w:p>
        </w:tc>
        <w:tc>
          <w:tcPr>
            <w:tcW w:w="5716" w:type="dxa"/>
            <w:shd w:val="clear" w:color="auto" w:fill="auto"/>
            <w:noWrap/>
            <w:vAlign w:val="bottom"/>
            <w:hideMark/>
          </w:tcPr>
          <w:p w14:paraId="1D9BCDA5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Talsu novada pašvaldība</w:t>
            </w:r>
          </w:p>
        </w:tc>
      </w:tr>
      <w:tr w:rsidR="00982154" w:rsidRPr="00914EB0" w14:paraId="255AA98E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3E00AF02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Baiba Niedola</w:t>
            </w:r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3B46C75A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Liepājas būvvalde</w:t>
            </w:r>
          </w:p>
        </w:tc>
      </w:tr>
      <w:tr w:rsidR="00982154" w:rsidRPr="00914EB0" w14:paraId="4FF5F0F9" w14:textId="77777777" w:rsidTr="00686389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227689B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Karīna Jansone</w:t>
            </w:r>
          </w:p>
        </w:tc>
        <w:tc>
          <w:tcPr>
            <w:tcW w:w="5716" w:type="dxa"/>
            <w:shd w:val="clear" w:color="auto" w:fill="auto"/>
            <w:noWrap/>
            <w:vAlign w:val="bottom"/>
            <w:hideMark/>
          </w:tcPr>
          <w:p w14:paraId="5CE4C8BD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Rīgas </w:t>
            </w:r>
            <w:proofErr w:type="spellStart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valstspilsētas</w:t>
            </w:r>
            <w:proofErr w:type="spellEnd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pašvaldības Pilsētas attīstības departaments</w:t>
            </w:r>
          </w:p>
        </w:tc>
      </w:tr>
      <w:tr w:rsidR="00982154" w:rsidRPr="00914EB0" w14:paraId="7EC56F26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  <w:hideMark/>
          </w:tcPr>
          <w:p w14:paraId="292A5308" w14:textId="77777777" w:rsidR="00982154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</w:t>
            </w:r>
            <w:r w:rsidR="00982154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Solvita Kalvīte</w:t>
            </w:r>
          </w:p>
        </w:tc>
        <w:tc>
          <w:tcPr>
            <w:tcW w:w="5716" w:type="dxa"/>
            <w:shd w:val="clear" w:color="DDEBF7" w:fill="DDEBF7"/>
            <w:noWrap/>
            <w:vAlign w:val="bottom"/>
            <w:hideMark/>
          </w:tcPr>
          <w:p w14:paraId="57C013D3" w14:textId="77777777" w:rsidR="00982154" w:rsidRPr="00914EB0" w:rsidRDefault="00982154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Rīgas </w:t>
            </w:r>
            <w:proofErr w:type="spellStart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valstspilsētas</w:t>
            </w:r>
            <w:proofErr w:type="spellEnd"/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pašvaldības Pilsētas attīstības departaments</w:t>
            </w:r>
          </w:p>
        </w:tc>
      </w:tr>
      <w:tr w:rsidR="00B335DD" w:rsidRPr="00914EB0" w14:paraId="50CCE362" w14:textId="77777777" w:rsidTr="00686389">
        <w:trPr>
          <w:trHeight w:val="300"/>
        </w:trPr>
        <w:tc>
          <w:tcPr>
            <w:tcW w:w="2400" w:type="dxa"/>
            <w:shd w:val="clear" w:color="DDEBF7" w:fill="auto"/>
            <w:noWrap/>
            <w:vAlign w:val="bottom"/>
          </w:tcPr>
          <w:p w14:paraId="7745FB6A" w14:textId="77777777" w:rsidR="00B335DD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</w:t>
            </w:r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Kristīne </w:t>
            </w:r>
            <w:proofErr w:type="spellStart"/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Kedo</w:t>
            </w:r>
            <w:proofErr w:type="spellEnd"/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716" w:type="dxa"/>
            <w:shd w:val="clear" w:color="DDEBF7" w:fill="auto"/>
            <w:noWrap/>
            <w:vAlign w:val="bottom"/>
          </w:tcPr>
          <w:p w14:paraId="52CB0007" w14:textId="77777777" w:rsidR="00B335DD" w:rsidRPr="00914EB0" w:rsidRDefault="00B335DD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VARAM</w:t>
            </w:r>
          </w:p>
        </w:tc>
      </w:tr>
      <w:tr w:rsidR="00B335DD" w:rsidRPr="00914EB0" w14:paraId="7503C367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</w:tcPr>
          <w:p w14:paraId="5F3C1472" w14:textId="77777777" w:rsidR="00B335DD" w:rsidRPr="00914EB0" w:rsidRDefault="00FD63F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</w:t>
            </w:r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Anita </w:t>
            </w:r>
            <w:proofErr w:type="spellStart"/>
            <w:r w:rsidR="00B335DD"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Rozenvalde</w:t>
            </w:r>
            <w:proofErr w:type="spellEnd"/>
          </w:p>
        </w:tc>
        <w:tc>
          <w:tcPr>
            <w:tcW w:w="5716" w:type="dxa"/>
            <w:shd w:val="clear" w:color="DDEBF7" w:fill="DDEBF7"/>
            <w:noWrap/>
            <w:vAlign w:val="bottom"/>
          </w:tcPr>
          <w:p w14:paraId="1EE93E32" w14:textId="77777777" w:rsidR="00B335DD" w:rsidRPr="00914EB0" w:rsidRDefault="00B335DD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VARAM</w:t>
            </w:r>
          </w:p>
        </w:tc>
      </w:tr>
      <w:tr w:rsidR="00686389" w:rsidRPr="00914EB0" w14:paraId="6BA2B5C6" w14:textId="77777777" w:rsidTr="00686389">
        <w:trPr>
          <w:trHeight w:val="300"/>
        </w:trPr>
        <w:tc>
          <w:tcPr>
            <w:tcW w:w="2400" w:type="dxa"/>
            <w:shd w:val="clear" w:color="DDEBF7" w:fill="auto"/>
            <w:noWrap/>
            <w:vAlign w:val="bottom"/>
          </w:tcPr>
          <w:p w14:paraId="63555E29" w14:textId="770A0365" w:rsidR="00686389" w:rsidRPr="00914EB0" w:rsidRDefault="0068638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hAnsi="Arial" w:cs="Arial"/>
                <w:sz w:val="20"/>
                <w:szCs w:val="20"/>
              </w:rPr>
              <w:t xml:space="preserve">22.Pauls Grants                </w:t>
            </w:r>
          </w:p>
        </w:tc>
        <w:tc>
          <w:tcPr>
            <w:tcW w:w="5716" w:type="dxa"/>
            <w:shd w:val="clear" w:color="DDEBF7" w:fill="auto"/>
            <w:noWrap/>
            <w:vAlign w:val="bottom"/>
          </w:tcPr>
          <w:p w14:paraId="5D0A3511" w14:textId="04D13BFC" w:rsidR="00686389" w:rsidRPr="00914EB0" w:rsidRDefault="0068638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hAnsi="Arial" w:cs="Arial"/>
                <w:sz w:val="20"/>
                <w:szCs w:val="20"/>
              </w:rPr>
              <w:t xml:space="preserve">IK “Plānošanas eksperti” </w:t>
            </w:r>
          </w:p>
        </w:tc>
      </w:tr>
      <w:tr w:rsidR="00686389" w:rsidRPr="00914EB0" w14:paraId="09B09E33" w14:textId="77777777" w:rsidTr="00686389">
        <w:trPr>
          <w:trHeight w:val="300"/>
        </w:trPr>
        <w:tc>
          <w:tcPr>
            <w:tcW w:w="2400" w:type="dxa"/>
            <w:shd w:val="clear" w:color="DDEBF7" w:fill="DDEBF7"/>
            <w:noWrap/>
            <w:vAlign w:val="bottom"/>
          </w:tcPr>
          <w:p w14:paraId="6A086F3E" w14:textId="1481D249" w:rsidR="00686389" w:rsidRPr="00914EB0" w:rsidRDefault="0068638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hAnsi="Arial" w:cs="Arial"/>
                <w:sz w:val="20"/>
                <w:szCs w:val="20"/>
              </w:rPr>
              <w:t>23.Ilma Valdmane</w:t>
            </w:r>
          </w:p>
        </w:tc>
        <w:tc>
          <w:tcPr>
            <w:tcW w:w="5716" w:type="dxa"/>
            <w:shd w:val="clear" w:color="DDEBF7" w:fill="DDEBF7"/>
            <w:noWrap/>
            <w:vAlign w:val="bottom"/>
          </w:tcPr>
          <w:p w14:paraId="60A088E5" w14:textId="6B947608" w:rsidR="00686389" w:rsidRPr="00914EB0" w:rsidRDefault="00686389" w:rsidP="0098215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4EB0">
              <w:rPr>
                <w:rFonts w:ascii="Arial" w:hAnsi="Arial" w:cs="Arial"/>
                <w:sz w:val="20"/>
                <w:szCs w:val="20"/>
              </w:rPr>
              <w:t>VARAM</w:t>
            </w:r>
          </w:p>
        </w:tc>
      </w:tr>
    </w:tbl>
    <w:p w14:paraId="13ED76D1" w14:textId="39BCA3D2" w:rsidR="00686389" w:rsidRPr="00914EB0" w:rsidRDefault="00686389">
      <w:pPr>
        <w:rPr>
          <w:rFonts w:ascii="Arial" w:hAnsi="Arial" w:cs="Arial"/>
          <w:sz w:val="20"/>
          <w:szCs w:val="20"/>
        </w:rPr>
      </w:pPr>
    </w:p>
    <w:sectPr w:rsidR="00686389" w:rsidRPr="0091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7C0"/>
    <w:multiLevelType w:val="hybridMultilevel"/>
    <w:tmpl w:val="149E6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54"/>
    <w:rsid w:val="00012E5F"/>
    <w:rsid w:val="001912B3"/>
    <w:rsid w:val="00204FBF"/>
    <w:rsid w:val="005C6FB7"/>
    <w:rsid w:val="006216FD"/>
    <w:rsid w:val="00656BDF"/>
    <w:rsid w:val="00686389"/>
    <w:rsid w:val="0078510A"/>
    <w:rsid w:val="00914EB0"/>
    <w:rsid w:val="00932BB7"/>
    <w:rsid w:val="00982154"/>
    <w:rsid w:val="00A21327"/>
    <w:rsid w:val="00A92354"/>
    <w:rsid w:val="00B335DD"/>
    <w:rsid w:val="00B41E12"/>
    <w:rsid w:val="00C53221"/>
    <w:rsid w:val="00D05297"/>
    <w:rsid w:val="00D35F0D"/>
    <w:rsid w:val="00E44FC8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AB669"/>
  <w15:chartTrackingRefBased/>
  <w15:docId w15:val="{C090540F-D646-0149-AD3B-7993BB0C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1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1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1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1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15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154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54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154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15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154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15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154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982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15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1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15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82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154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982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1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154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98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D3ED15BC299664399E2D3C105435F1C" ma:contentTypeVersion="18" ma:contentTypeDescription="Izveidot jaunu dokumentu." ma:contentTypeScope="" ma:versionID="802a13430d7cbf2dec2320290ca716a2">
  <xsd:schema xmlns:xsd="http://www.w3.org/2001/XMLSchema" xmlns:xs="http://www.w3.org/2001/XMLSchema" xmlns:p="http://schemas.microsoft.com/office/2006/metadata/properties" xmlns:ns2="60686a28-206e-40ba-a490-d2cdfca46c0c" xmlns:ns3="4dcb3448-f0e0-4369-8617-a51b8d6cee36" targetNamespace="http://schemas.microsoft.com/office/2006/metadata/properties" ma:root="true" ma:fieldsID="436ce2db4510bfdc7ce61cdafa7b75a0" ns2:_="" ns3:_="">
    <xsd:import namespace="60686a28-206e-40ba-a490-d2cdfca46c0c"/>
    <xsd:import namespace="4dcb3448-f0e0-4369-8617-a51b8d6ce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6a28-206e-40ba-a490-d2cdfca4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3448-f0e0-4369-8617-a51b8d6ce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19444-0d2f-4846-b8f3-8c9131ddaaeb}" ma:internalName="TaxCatchAll" ma:showField="CatchAllData" ma:web="4dcb3448-f0e0-4369-8617-a51b8d6ce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b3448-f0e0-4369-8617-a51b8d6cee36" xsi:nil="true"/>
    <lcf76f155ced4ddcb4097134ff3c332f xmlns="60686a28-206e-40ba-a490-d2cdfca46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88C78-63E5-47D0-B3FE-8FEB250FA3A6}"/>
</file>

<file path=customXml/itemProps2.xml><?xml version="1.0" encoding="utf-8"?>
<ds:datastoreItem xmlns:ds="http://schemas.openxmlformats.org/officeDocument/2006/customXml" ds:itemID="{AB89B22B-E7E2-4CEA-85C0-4D2DF82D647A}"/>
</file>

<file path=customXml/itemProps3.xml><?xml version="1.0" encoding="utf-8"?>
<ds:datastoreItem xmlns:ds="http://schemas.openxmlformats.org/officeDocument/2006/customXml" ds:itemID="{94E2092E-8371-48D9-8A0A-28258A844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Granta</dc:creator>
  <cp:keywords/>
  <dc:description/>
  <cp:lastModifiedBy>Dace Granta</cp:lastModifiedBy>
  <cp:revision>6</cp:revision>
  <dcterms:created xsi:type="dcterms:W3CDTF">2025-03-03T08:49:00Z</dcterms:created>
  <dcterms:modified xsi:type="dcterms:W3CDTF">2025-03-03T13:47:00Z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0x010100DD3ED15BC299664399E2D3C105435F1C</vt:lpwstr>
  </property>
</Properties>
</file>