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D913A" w14:textId="5F217391" w:rsidR="00BB7949" w:rsidRDefault="00BB7949" w:rsidP="00D034A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B7949">
        <w:rPr>
          <w:rFonts w:ascii="Times New Roman" w:hAnsi="Times New Roman" w:cs="Times New Roman"/>
        </w:rPr>
        <w:t>3.</w:t>
      </w:r>
      <w:r w:rsidR="00142E3E">
        <w:rPr>
          <w:rFonts w:ascii="Times New Roman" w:hAnsi="Times New Roman" w:cs="Times New Roman"/>
        </w:rPr>
        <w:t> </w:t>
      </w:r>
      <w:r w:rsidRPr="00BB7949">
        <w:rPr>
          <w:rFonts w:ascii="Times New Roman" w:hAnsi="Times New Roman" w:cs="Times New Roman"/>
        </w:rPr>
        <w:t>pielikums</w:t>
      </w:r>
      <w:r w:rsidRPr="00BB7949">
        <w:rPr>
          <w:rFonts w:ascii="Times New Roman" w:hAnsi="Times New Roman" w:cs="Times New Roman"/>
        </w:rPr>
        <w:br/>
        <w:t>Ministru kabineta</w:t>
      </w:r>
      <w:r w:rsidRPr="00BB7949">
        <w:rPr>
          <w:rFonts w:ascii="Times New Roman" w:hAnsi="Times New Roman" w:cs="Times New Roman"/>
        </w:rPr>
        <w:br/>
        <w:t>2013.</w:t>
      </w:r>
      <w:r w:rsidR="00142E3E">
        <w:rPr>
          <w:rFonts w:ascii="Times New Roman" w:hAnsi="Times New Roman" w:cs="Times New Roman"/>
        </w:rPr>
        <w:t> </w:t>
      </w:r>
      <w:r w:rsidRPr="00BB7949">
        <w:rPr>
          <w:rFonts w:ascii="Times New Roman" w:hAnsi="Times New Roman" w:cs="Times New Roman"/>
        </w:rPr>
        <w:t>gada 3.</w:t>
      </w:r>
      <w:r w:rsidR="00142E3E">
        <w:rPr>
          <w:rFonts w:ascii="Times New Roman" w:hAnsi="Times New Roman" w:cs="Times New Roman"/>
        </w:rPr>
        <w:t> </w:t>
      </w:r>
      <w:r w:rsidRPr="00BB7949">
        <w:rPr>
          <w:rFonts w:ascii="Times New Roman" w:hAnsi="Times New Roman" w:cs="Times New Roman"/>
        </w:rPr>
        <w:t>janvāra</w:t>
      </w:r>
      <w:r w:rsidRPr="00BB7949">
        <w:rPr>
          <w:rFonts w:ascii="Times New Roman" w:hAnsi="Times New Roman" w:cs="Times New Roman"/>
        </w:rPr>
        <w:br/>
        <w:t>noteikumiem Nr.</w:t>
      </w:r>
      <w:r w:rsidR="00142E3E">
        <w:rPr>
          <w:rFonts w:ascii="Times New Roman" w:hAnsi="Times New Roman" w:cs="Times New Roman"/>
        </w:rPr>
        <w:t> </w:t>
      </w:r>
      <w:r w:rsidRPr="00BB7949">
        <w:rPr>
          <w:rFonts w:ascii="Times New Roman" w:hAnsi="Times New Roman" w:cs="Times New Roman"/>
        </w:rPr>
        <w:t>1</w:t>
      </w:r>
      <w:bookmarkStart w:id="0" w:name="piel-1127847"/>
      <w:bookmarkEnd w:id="0"/>
    </w:p>
    <w:p w14:paraId="3FD15BE3" w14:textId="77777777" w:rsidR="00442739" w:rsidRPr="00BB7949" w:rsidRDefault="00442739" w:rsidP="00D034AB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52CC83E" w14:textId="4909D6B0" w:rsidR="00442739" w:rsidRPr="00442739" w:rsidRDefault="00442739" w:rsidP="0044273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42739">
        <w:rPr>
          <w:rFonts w:ascii="Times New Roman" w:hAnsi="Times New Roman" w:cs="Times New Roman"/>
          <w:b/>
          <w:bCs/>
        </w:rPr>
        <w:t>Anotācija pētījumam “Efektīvākas un iedarbīgākas tirgus uzraudzības un intelektuālā īpašuma sistēmas izveide Latvijai (</w:t>
      </w:r>
      <w:r w:rsidRPr="00442739">
        <w:rPr>
          <w:rFonts w:ascii="Times New Roman" w:hAnsi="Times New Roman" w:cs="Times New Roman"/>
          <w:b/>
          <w:bCs/>
          <w:i/>
          <w:iCs/>
        </w:rPr>
        <w:t xml:space="preserve">Building a </w:t>
      </w:r>
      <w:proofErr w:type="spellStart"/>
      <w:r w:rsidRPr="00442739">
        <w:rPr>
          <w:rFonts w:ascii="Times New Roman" w:hAnsi="Times New Roman" w:cs="Times New Roman"/>
          <w:b/>
          <w:bCs/>
          <w:i/>
          <w:iCs/>
        </w:rPr>
        <w:t>more</w:t>
      </w:r>
      <w:proofErr w:type="spellEnd"/>
      <w:r w:rsidRPr="00442739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442739">
        <w:rPr>
          <w:rFonts w:ascii="Times New Roman" w:hAnsi="Times New Roman" w:cs="Times New Roman"/>
          <w:b/>
          <w:bCs/>
          <w:i/>
          <w:iCs/>
        </w:rPr>
        <w:t>effective</w:t>
      </w:r>
      <w:proofErr w:type="spellEnd"/>
      <w:r w:rsidRPr="00442739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442739">
        <w:rPr>
          <w:rFonts w:ascii="Times New Roman" w:hAnsi="Times New Roman" w:cs="Times New Roman"/>
          <w:b/>
          <w:bCs/>
          <w:i/>
          <w:iCs/>
        </w:rPr>
        <w:t>and</w:t>
      </w:r>
      <w:proofErr w:type="spellEnd"/>
      <w:r w:rsidRPr="00442739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442739">
        <w:rPr>
          <w:rFonts w:ascii="Times New Roman" w:hAnsi="Times New Roman" w:cs="Times New Roman"/>
          <w:b/>
          <w:bCs/>
          <w:i/>
          <w:iCs/>
        </w:rPr>
        <w:t>efficient</w:t>
      </w:r>
      <w:proofErr w:type="spellEnd"/>
      <w:r w:rsidRPr="00442739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442739">
        <w:rPr>
          <w:rFonts w:ascii="Times New Roman" w:hAnsi="Times New Roman" w:cs="Times New Roman"/>
          <w:b/>
          <w:bCs/>
          <w:i/>
          <w:iCs/>
        </w:rPr>
        <w:t>market</w:t>
      </w:r>
      <w:proofErr w:type="spellEnd"/>
      <w:r w:rsidRPr="00442739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442739">
        <w:rPr>
          <w:rFonts w:ascii="Times New Roman" w:hAnsi="Times New Roman" w:cs="Times New Roman"/>
          <w:b/>
          <w:bCs/>
          <w:i/>
          <w:iCs/>
        </w:rPr>
        <w:t>surveillance</w:t>
      </w:r>
      <w:proofErr w:type="spellEnd"/>
      <w:r w:rsidRPr="00442739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442739">
        <w:rPr>
          <w:rFonts w:ascii="Times New Roman" w:hAnsi="Times New Roman" w:cs="Times New Roman"/>
          <w:b/>
          <w:bCs/>
          <w:i/>
          <w:iCs/>
        </w:rPr>
        <w:t>and</w:t>
      </w:r>
      <w:proofErr w:type="spellEnd"/>
      <w:r w:rsidRPr="00442739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442739">
        <w:rPr>
          <w:rFonts w:ascii="Times New Roman" w:hAnsi="Times New Roman" w:cs="Times New Roman"/>
          <w:b/>
          <w:bCs/>
          <w:i/>
          <w:iCs/>
        </w:rPr>
        <w:t>intellectual</w:t>
      </w:r>
      <w:proofErr w:type="spellEnd"/>
      <w:r w:rsidRPr="00442739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442739">
        <w:rPr>
          <w:rFonts w:ascii="Times New Roman" w:hAnsi="Times New Roman" w:cs="Times New Roman"/>
          <w:b/>
          <w:bCs/>
          <w:i/>
          <w:iCs/>
        </w:rPr>
        <w:t>property</w:t>
      </w:r>
      <w:proofErr w:type="spellEnd"/>
      <w:r w:rsidRPr="00442739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442739">
        <w:rPr>
          <w:rFonts w:ascii="Times New Roman" w:hAnsi="Times New Roman" w:cs="Times New Roman"/>
          <w:b/>
          <w:bCs/>
          <w:i/>
          <w:iCs/>
        </w:rPr>
        <w:t>system</w:t>
      </w:r>
      <w:proofErr w:type="spellEnd"/>
      <w:r w:rsidRPr="00442739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442739">
        <w:rPr>
          <w:rFonts w:ascii="Times New Roman" w:hAnsi="Times New Roman" w:cs="Times New Roman"/>
          <w:b/>
          <w:bCs/>
          <w:i/>
          <w:iCs/>
        </w:rPr>
        <w:t>for</w:t>
      </w:r>
      <w:proofErr w:type="spellEnd"/>
      <w:r w:rsidRPr="00442739">
        <w:rPr>
          <w:rFonts w:ascii="Times New Roman" w:hAnsi="Times New Roman" w:cs="Times New Roman"/>
          <w:b/>
          <w:bCs/>
          <w:i/>
          <w:iCs/>
        </w:rPr>
        <w:t xml:space="preserve"> Latvia</w:t>
      </w:r>
      <w:r w:rsidRPr="00442739">
        <w:rPr>
          <w:rFonts w:ascii="Times New Roman" w:hAnsi="Times New Roman" w:cs="Times New Roman"/>
          <w:b/>
          <w:bCs/>
        </w:rPr>
        <w:t>)”</w:t>
      </w:r>
    </w:p>
    <w:p w14:paraId="1AC0840B" w14:textId="471F41D1" w:rsidR="00BB7949" w:rsidRPr="00BB7949" w:rsidRDefault="00BB7949" w:rsidP="00D034AB">
      <w:pPr>
        <w:spacing w:after="0" w:line="240" w:lineRule="auto"/>
        <w:rPr>
          <w:rFonts w:ascii="Times New Roman" w:hAnsi="Times New Roman" w:cs="Times New Roman"/>
        </w:rPr>
      </w:pPr>
      <w:r w:rsidRPr="00BB7949">
        <w:rPr>
          <w:rFonts w:ascii="Times New Roman" w:hAnsi="Times New Roman" w:cs="Times New Roman"/>
        </w:rPr>
        <w:t>  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40"/>
        <w:gridCol w:w="2428"/>
        <w:gridCol w:w="6032"/>
      </w:tblGrid>
      <w:tr w:rsidR="00BB7949" w:rsidRPr="00BB7949" w14:paraId="601DA72C" w14:textId="77777777" w:rsidTr="00EB7778">
        <w:tc>
          <w:tcPr>
            <w:tcW w:w="164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964E38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43AB56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  <w:b/>
                <w:bCs/>
              </w:rPr>
              <w:t>Pētījuma mērķis, uzdevumi un galvenie rezultāti latviešu valodā</w:t>
            </w:r>
            <w:r w:rsidRPr="00BB7949">
              <w:rPr>
                <w:rFonts w:ascii="Times New Roman" w:hAnsi="Times New Roman" w:cs="Times New Roman"/>
              </w:rPr>
              <w:t> (brīvā tekstā, aptuveni 150 vārdu)</w:t>
            </w:r>
          </w:p>
          <w:p w14:paraId="5210D8C9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A0CA2D" w14:textId="77777777" w:rsidR="00BB7949" w:rsidRDefault="00F85568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Pētījuma mērķis bija </w:t>
            </w:r>
            <w:r w:rsidR="00091C72">
              <w:rPr>
                <w:rFonts w:ascii="Times New Roman" w:hAnsi="Times New Roman" w:cs="Times New Roman"/>
              </w:rPr>
              <w:t>v</w:t>
            </w:r>
            <w:r w:rsidR="00091C72" w:rsidRPr="00091C72">
              <w:rPr>
                <w:rFonts w:ascii="Times New Roman" w:hAnsi="Times New Roman" w:cs="Times New Roman"/>
              </w:rPr>
              <w:t>eikt Latvijas tirgus uzraudzības sistēmas izpēti un izvērtējumu, lai analizētu pašreizējo šīs sistēmas darbību, kā arī izstrādāt</w:t>
            </w:r>
            <w:r w:rsidR="00EB7778">
              <w:rPr>
                <w:rFonts w:ascii="Times New Roman" w:hAnsi="Times New Roman" w:cs="Times New Roman"/>
              </w:rPr>
              <w:t>u</w:t>
            </w:r>
            <w:r w:rsidR="00091C72" w:rsidRPr="00091C72">
              <w:rPr>
                <w:rFonts w:ascii="Times New Roman" w:hAnsi="Times New Roman" w:cs="Times New Roman"/>
              </w:rPr>
              <w:t xml:space="preserve"> priekšlikumus sistēmas pilnveidei nākotnē.</w:t>
            </w:r>
          </w:p>
          <w:p w14:paraId="013FE178" w14:textId="77777777" w:rsidR="00EB7778" w:rsidRDefault="00EB7778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B75B7AF" w14:textId="77777777" w:rsidR="00AE745F" w:rsidRDefault="00EB7778" w:rsidP="00AE745F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Pētījuma ietvaros veiktie uzdevumi un </w:t>
            </w:r>
            <w:r w:rsidR="00BC59D4">
              <w:rPr>
                <w:rFonts w:ascii="Times New Roman" w:hAnsi="Times New Roman" w:cs="Times New Roman"/>
              </w:rPr>
              <w:t xml:space="preserve">galvenie </w:t>
            </w:r>
            <w:r>
              <w:rPr>
                <w:rFonts w:ascii="Times New Roman" w:hAnsi="Times New Roman" w:cs="Times New Roman"/>
              </w:rPr>
              <w:t>sasniegtie rezultāti:</w:t>
            </w:r>
          </w:p>
          <w:p w14:paraId="1BF8460F" w14:textId="0BD0B045" w:rsidR="00EB7778" w:rsidRDefault="00EB7778" w:rsidP="00AE745F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 </w:t>
            </w:r>
            <w:r w:rsidR="00D94FB3">
              <w:rPr>
                <w:rFonts w:ascii="Times New Roman" w:hAnsi="Times New Roman" w:cs="Times New Roman"/>
              </w:rPr>
              <w:t xml:space="preserve">izstrādāts </w:t>
            </w:r>
            <w:r w:rsidR="00D94FB3" w:rsidRPr="00D94FB3">
              <w:rPr>
                <w:rFonts w:ascii="Times New Roman" w:hAnsi="Times New Roman" w:cs="Times New Roman"/>
              </w:rPr>
              <w:t xml:space="preserve">ziņojums par Latvijas tirgus uzraudzības sistēmu, kas aptver esošās sistēmas darbības analīzi, citu valstu labās prakses piemērus un saistītas rekomendācijas un kas tiks izmantots </w:t>
            </w:r>
            <w:r w:rsidR="0066314B" w:rsidRPr="0066314B">
              <w:rPr>
                <w:rFonts w:ascii="Times New Roman" w:hAnsi="Times New Roman" w:cs="Times New Roman"/>
              </w:rPr>
              <w:t>Latvijas tirgus uzraudzības sistēmas pilnveidei un attīstībai</w:t>
            </w:r>
            <w:r w:rsidR="0066314B">
              <w:rPr>
                <w:rFonts w:ascii="Times New Roman" w:hAnsi="Times New Roman" w:cs="Times New Roman"/>
              </w:rPr>
              <w:t>;</w:t>
            </w:r>
          </w:p>
          <w:p w14:paraId="4E2BB207" w14:textId="049E9101" w:rsidR="00D94FB3" w:rsidRDefault="00D94FB3" w:rsidP="00AE745F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="00D21201">
              <w:rPr>
                <w:rFonts w:ascii="Times New Roman" w:hAnsi="Times New Roman" w:cs="Times New Roman"/>
              </w:rPr>
              <w:t xml:space="preserve"> izstrādāts </w:t>
            </w:r>
            <w:r w:rsidR="00D21201" w:rsidRPr="00D94FB3">
              <w:rPr>
                <w:rFonts w:ascii="Times New Roman" w:hAnsi="Times New Roman" w:cs="Times New Roman"/>
              </w:rPr>
              <w:t xml:space="preserve">ziņojums par uz datiem balstītu tirgus uzraudzību un IT sistēmu tehniskajām specifikācijām, kas tiks izmantots </w:t>
            </w:r>
            <w:r w:rsidR="00F2495E" w:rsidRPr="00F2495E">
              <w:rPr>
                <w:rFonts w:ascii="Times New Roman" w:hAnsi="Times New Roman" w:cs="Times New Roman"/>
              </w:rPr>
              <w:t>Latvijas tirgus uzraudzības sistēmas pilnveidei un attīstībai</w:t>
            </w:r>
            <w:r w:rsidR="00F2495E">
              <w:rPr>
                <w:rFonts w:ascii="Times New Roman" w:hAnsi="Times New Roman" w:cs="Times New Roman"/>
              </w:rPr>
              <w:t>;</w:t>
            </w:r>
          </w:p>
          <w:p w14:paraId="113F95CA" w14:textId="136576BF" w:rsidR="00D21201" w:rsidRDefault="00D21201" w:rsidP="00AE745F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 </w:t>
            </w:r>
            <w:r w:rsidR="00680E88">
              <w:rPr>
                <w:rFonts w:ascii="Times New Roman" w:hAnsi="Times New Roman" w:cs="Times New Roman"/>
              </w:rPr>
              <w:t xml:space="preserve">organizētas vairākas </w:t>
            </w:r>
            <w:r w:rsidR="00680E88" w:rsidRPr="00D94FB3">
              <w:rPr>
                <w:rFonts w:ascii="Times New Roman" w:hAnsi="Times New Roman" w:cs="Times New Roman"/>
              </w:rPr>
              <w:t>apmācīb</w:t>
            </w:r>
            <w:r w:rsidR="00680E88">
              <w:rPr>
                <w:rFonts w:ascii="Times New Roman" w:hAnsi="Times New Roman" w:cs="Times New Roman"/>
              </w:rPr>
              <w:t>as</w:t>
            </w:r>
            <w:r w:rsidR="00680E88" w:rsidRPr="00D94FB3">
              <w:rPr>
                <w:rFonts w:ascii="Times New Roman" w:hAnsi="Times New Roman" w:cs="Times New Roman"/>
              </w:rPr>
              <w:t xml:space="preserve"> tirgus uzraudzības iestāžu pārstāvjiem, lai uzlabotu un pilnveidotu esošo praksi;</w:t>
            </w:r>
          </w:p>
          <w:p w14:paraId="6B5968FD" w14:textId="2865FD6F" w:rsidR="00EB7778" w:rsidRPr="00BB7949" w:rsidRDefault="00BB3B18" w:rsidP="00AE745F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 izstrādātas </w:t>
            </w:r>
            <w:r w:rsidRPr="00D94FB3">
              <w:rPr>
                <w:rFonts w:ascii="Times New Roman" w:hAnsi="Times New Roman" w:cs="Times New Roman"/>
              </w:rPr>
              <w:t>vadlīnij</w:t>
            </w:r>
            <w:r>
              <w:rPr>
                <w:rFonts w:ascii="Times New Roman" w:hAnsi="Times New Roman" w:cs="Times New Roman"/>
              </w:rPr>
              <w:t>as</w:t>
            </w:r>
            <w:r w:rsidRPr="00D94FB3">
              <w:rPr>
                <w:rFonts w:ascii="Times New Roman" w:hAnsi="Times New Roman" w:cs="Times New Roman"/>
              </w:rPr>
              <w:t xml:space="preserve"> un cit</w:t>
            </w:r>
            <w:r>
              <w:rPr>
                <w:rFonts w:ascii="Times New Roman" w:hAnsi="Times New Roman" w:cs="Times New Roman"/>
              </w:rPr>
              <w:t>i</w:t>
            </w:r>
            <w:r w:rsidRPr="00D94FB3">
              <w:rPr>
                <w:rFonts w:ascii="Times New Roman" w:hAnsi="Times New Roman" w:cs="Times New Roman"/>
              </w:rPr>
              <w:t xml:space="preserve"> atbilstoš</w:t>
            </w:r>
            <w:r>
              <w:rPr>
                <w:rFonts w:ascii="Times New Roman" w:hAnsi="Times New Roman" w:cs="Times New Roman"/>
              </w:rPr>
              <w:t>i</w:t>
            </w:r>
            <w:r w:rsidRPr="00D94FB3">
              <w:rPr>
                <w:rFonts w:ascii="Times New Roman" w:hAnsi="Times New Roman" w:cs="Times New Roman"/>
              </w:rPr>
              <w:t xml:space="preserve"> dokument</w:t>
            </w:r>
            <w:r>
              <w:rPr>
                <w:rFonts w:ascii="Times New Roman" w:hAnsi="Times New Roman" w:cs="Times New Roman"/>
              </w:rPr>
              <w:t>i</w:t>
            </w:r>
            <w:r w:rsidRPr="00D94FB3">
              <w:rPr>
                <w:rFonts w:ascii="Times New Roman" w:hAnsi="Times New Roman" w:cs="Times New Roman"/>
              </w:rPr>
              <w:t>, lai uzlabotu un pilnveidotu esošo praksi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B7949" w:rsidRPr="00BB7949" w14:paraId="20900A75" w14:textId="77777777" w:rsidTr="00EB7778">
        <w:tc>
          <w:tcPr>
            <w:tcW w:w="164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A32729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  <w:b/>
                <w:bCs/>
              </w:rPr>
              <w:t>Galvenās pētījuma tēmas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224A7A" w14:textId="516040AD" w:rsidR="00BB7949" w:rsidRPr="00BB7949" w:rsidRDefault="000C0F58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0C0F58">
              <w:rPr>
                <w:rFonts w:ascii="Times New Roman" w:hAnsi="Times New Roman" w:cs="Times New Roman"/>
              </w:rPr>
              <w:t>irgus uzraudzība</w:t>
            </w:r>
            <w:r>
              <w:rPr>
                <w:rFonts w:ascii="Times New Roman" w:hAnsi="Times New Roman" w:cs="Times New Roman"/>
              </w:rPr>
              <w:t>,</w:t>
            </w:r>
            <w:r w:rsidRPr="000C0F58">
              <w:rPr>
                <w:rFonts w:ascii="Times New Roman" w:hAnsi="Times New Roman" w:cs="Times New Roman"/>
              </w:rPr>
              <w:t xml:space="preserve"> tirgus uzraudzības iestāde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C0F58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p</w:t>
            </w:r>
            <w:r w:rsidRPr="000C0F58">
              <w:rPr>
                <w:rFonts w:ascii="Times New Roman" w:hAnsi="Times New Roman" w:cs="Times New Roman"/>
              </w:rPr>
              <w:t>timizācija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C0F58">
              <w:rPr>
                <w:rFonts w:ascii="Times New Roman" w:hAnsi="Times New Roman" w:cs="Times New Roman"/>
              </w:rPr>
              <w:t>efektivitāte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C0F58">
              <w:rPr>
                <w:rFonts w:ascii="Times New Roman" w:hAnsi="Times New Roman" w:cs="Times New Roman"/>
              </w:rPr>
              <w:t>fragmentācija</w:t>
            </w:r>
            <w:r>
              <w:rPr>
                <w:rFonts w:ascii="Times New Roman" w:hAnsi="Times New Roman" w:cs="Times New Roman"/>
              </w:rPr>
              <w:t>,</w:t>
            </w:r>
            <w:r w:rsidRPr="000C0F58">
              <w:rPr>
                <w:rFonts w:ascii="Times New Roman" w:hAnsi="Times New Roman" w:cs="Times New Roman"/>
              </w:rPr>
              <w:t xml:space="preserve"> reforma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B7949" w:rsidRPr="00BB7949" w14:paraId="6B12A96E" w14:textId="77777777" w:rsidTr="00EB7778">
        <w:tc>
          <w:tcPr>
            <w:tcW w:w="164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EDDFB4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  <w:b/>
                <w:bCs/>
              </w:rPr>
              <w:t>Pētījuma pasūtītājs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ABD4E1" w14:textId="04540D98" w:rsidR="00BB7949" w:rsidRPr="00BB7949" w:rsidRDefault="00876BBF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BBF">
              <w:rPr>
                <w:rFonts w:ascii="Times New Roman" w:hAnsi="Times New Roman" w:cs="Times New Roman"/>
              </w:rPr>
              <w:t>Ekonomikas ministrija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7949" w:rsidRPr="00BB7949" w14:paraId="1563AD19" w14:textId="77777777" w:rsidTr="00EB7778">
        <w:tc>
          <w:tcPr>
            <w:tcW w:w="164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FADE2B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  <w:b/>
                <w:bCs/>
              </w:rPr>
              <w:t>Pētījuma īstenotājs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29DF2D" w14:textId="18E78132" w:rsidR="00BB7949" w:rsidRPr="00BB7949" w:rsidRDefault="00876BBF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BBF">
              <w:rPr>
                <w:rFonts w:ascii="Times New Roman" w:hAnsi="Times New Roman" w:cs="Times New Roman"/>
              </w:rPr>
              <w:t>Ekonomikas ministrija</w:t>
            </w:r>
            <w:r>
              <w:rPr>
                <w:rFonts w:ascii="Times New Roman" w:hAnsi="Times New Roman" w:cs="Times New Roman"/>
              </w:rPr>
              <w:t>,</w:t>
            </w:r>
            <w:r w:rsidRPr="00876BBF">
              <w:rPr>
                <w:rFonts w:ascii="Times New Roman" w:hAnsi="Times New Roman" w:cs="Times New Roman"/>
              </w:rPr>
              <w:t xml:space="preserve"> Ekonomiskās sadarbības un attīstības organizācija (OECD)</w:t>
            </w:r>
            <w:r>
              <w:rPr>
                <w:rFonts w:ascii="Times New Roman" w:hAnsi="Times New Roman" w:cs="Times New Roman"/>
              </w:rPr>
              <w:t>,</w:t>
            </w:r>
            <w:r w:rsidRPr="00876BBF">
              <w:rPr>
                <w:rFonts w:ascii="Times New Roman" w:hAnsi="Times New Roman" w:cs="Times New Roman"/>
              </w:rPr>
              <w:t xml:space="preserve"> Eiropas Komisija</w:t>
            </w:r>
          </w:p>
        </w:tc>
      </w:tr>
      <w:tr w:rsidR="00BB7949" w:rsidRPr="00BB7949" w14:paraId="4F2BA400" w14:textId="77777777" w:rsidTr="00EB7778">
        <w:tc>
          <w:tcPr>
            <w:tcW w:w="164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F45334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  <w:b/>
                <w:bCs/>
              </w:rPr>
              <w:t>Pētījuma īstenošanas gads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28B16E" w14:textId="7E5F9D14" w:rsidR="00BB7949" w:rsidRPr="00BB7949" w:rsidRDefault="00315DE6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7A20BF">
              <w:rPr>
                <w:rFonts w:ascii="Times New Roman" w:hAnsi="Times New Roman" w:cs="Times New Roman"/>
              </w:rPr>
              <w:t>.</w:t>
            </w:r>
            <w:r w:rsidR="00E60CF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2025</w:t>
            </w:r>
            <w:r w:rsidR="007A20BF">
              <w:rPr>
                <w:rFonts w:ascii="Times New Roman" w:hAnsi="Times New Roman" w:cs="Times New Roman"/>
              </w:rPr>
              <w:t>. gads</w:t>
            </w:r>
          </w:p>
        </w:tc>
      </w:tr>
      <w:tr w:rsidR="00BB7949" w:rsidRPr="00BB7949" w14:paraId="78F394D8" w14:textId="77777777" w:rsidTr="00EB7778">
        <w:tc>
          <w:tcPr>
            <w:tcW w:w="164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3F6213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390B">
              <w:rPr>
                <w:rFonts w:ascii="Times New Roman" w:hAnsi="Times New Roman" w:cs="Times New Roman"/>
                <w:b/>
                <w:bCs/>
              </w:rPr>
              <w:t>Pētījuma finansēšanas summa un finansēšanas avots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A25716" w14:textId="459057E6" w:rsidR="00B977B6" w:rsidRPr="00BB7949" w:rsidRDefault="00B977B6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_Hlk219807149"/>
            <w:r>
              <w:rPr>
                <w:rFonts w:ascii="Times New Roman" w:hAnsi="Times New Roman" w:cs="Times New Roman"/>
              </w:rPr>
              <w:t xml:space="preserve">Pētījums tika finansēts no </w:t>
            </w:r>
            <w:r w:rsidRPr="00B977B6">
              <w:rPr>
                <w:rFonts w:ascii="Times New Roman" w:hAnsi="Times New Roman" w:cs="Times New Roman"/>
              </w:rPr>
              <w:t>Eiropas Savienība</w:t>
            </w:r>
            <w:r>
              <w:rPr>
                <w:rFonts w:ascii="Times New Roman" w:hAnsi="Times New Roman" w:cs="Times New Roman"/>
              </w:rPr>
              <w:t>s līdzekļiem</w:t>
            </w:r>
            <w:r w:rsidRPr="00B977B6">
              <w:rPr>
                <w:rFonts w:ascii="Times New Roman" w:hAnsi="Times New Roman" w:cs="Times New Roman"/>
              </w:rPr>
              <w:t xml:space="preserve"> Tehniskā atbalsta instrumenta (</w:t>
            </w:r>
            <w:proofErr w:type="spellStart"/>
            <w:r w:rsidRPr="00B977B6">
              <w:rPr>
                <w:rFonts w:ascii="Times New Roman" w:hAnsi="Times New Roman" w:cs="Times New Roman"/>
                <w:i/>
                <w:iCs/>
              </w:rPr>
              <w:t>Technical</w:t>
            </w:r>
            <w:proofErr w:type="spellEnd"/>
            <w:r w:rsidRPr="00B977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977B6">
              <w:rPr>
                <w:rFonts w:ascii="Times New Roman" w:hAnsi="Times New Roman" w:cs="Times New Roman"/>
                <w:i/>
                <w:iCs/>
              </w:rPr>
              <w:t>Support</w:t>
            </w:r>
            <w:proofErr w:type="spellEnd"/>
            <w:r w:rsidRPr="00B977B6">
              <w:rPr>
                <w:rFonts w:ascii="Times New Roman" w:hAnsi="Times New Roman" w:cs="Times New Roman"/>
                <w:i/>
                <w:iCs/>
              </w:rPr>
              <w:t xml:space="preserve"> Instrument</w:t>
            </w:r>
            <w:r w:rsidRPr="00B977B6">
              <w:rPr>
                <w:rFonts w:ascii="Times New Roman" w:hAnsi="Times New Roman" w:cs="Times New Roman"/>
              </w:rPr>
              <w:t>) ietvaros</w:t>
            </w:r>
            <w:r>
              <w:rPr>
                <w:rFonts w:ascii="Times New Roman" w:hAnsi="Times New Roman" w:cs="Times New Roman"/>
              </w:rPr>
              <w:t>.</w:t>
            </w:r>
            <w:bookmarkEnd w:id="1"/>
          </w:p>
        </w:tc>
      </w:tr>
      <w:tr w:rsidR="00BB7949" w:rsidRPr="00BB7949" w14:paraId="7D2C609B" w14:textId="77777777" w:rsidTr="00EB7778">
        <w:tc>
          <w:tcPr>
            <w:tcW w:w="164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A228F7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  <w:b/>
                <w:bCs/>
              </w:rPr>
              <w:t>Pētījuma klasifikācija*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0A675D" w14:textId="4008CC0F" w:rsidR="00BB7949" w:rsidRPr="00BB7949" w:rsidRDefault="00B977B6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B977B6">
              <w:rPr>
                <w:rFonts w:ascii="Times New Roman" w:hAnsi="Times New Roman" w:cs="Times New Roman"/>
              </w:rPr>
              <w:t>ompleks</w:t>
            </w:r>
            <w:r w:rsidR="00866BF6">
              <w:rPr>
                <w:rFonts w:ascii="Times New Roman" w:hAnsi="Times New Roman" w:cs="Times New Roman"/>
              </w:rPr>
              <w:t>s</w:t>
            </w:r>
            <w:r w:rsidRPr="00B977B6">
              <w:rPr>
                <w:rFonts w:ascii="Times New Roman" w:hAnsi="Times New Roman" w:cs="Times New Roman"/>
              </w:rPr>
              <w:t xml:space="preserve"> analītisk</w:t>
            </w:r>
            <w:r w:rsidR="00866BF6">
              <w:rPr>
                <w:rFonts w:ascii="Times New Roman" w:hAnsi="Times New Roman" w:cs="Times New Roman"/>
              </w:rPr>
              <w:t>s</w:t>
            </w:r>
            <w:r w:rsidRPr="00B977B6">
              <w:rPr>
                <w:rFonts w:ascii="Times New Roman" w:hAnsi="Times New Roman" w:cs="Times New Roman"/>
              </w:rPr>
              <w:t xml:space="preserve"> pētījum</w:t>
            </w:r>
            <w:r w:rsidR="00866BF6">
              <w:rPr>
                <w:rFonts w:ascii="Times New Roman" w:hAnsi="Times New Roman" w:cs="Times New Roman"/>
              </w:rPr>
              <w:t>s.</w:t>
            </w:r>
          </w:p>
        </w:tc>
      </w:tr>
      <w:tr w:rsidR="00BB7949" w:rsidRPr="00BB7949" w14:paraId="1D92DD67" w14:textId="77777777" w:rsidTr="00EB7778">
        <w:tc>
          <w:tcPr>
            <w:tcW w:w="164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830409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  <w:b/>
                <w:bCs/>
              </w:rPr>
              <w:t>Pētījuma ģeogrāfiskais aptvērums</w:t>
            </w:r>
            <w:r w:rsidRPr="00BB7949">
              <w:rPr>
                <w:rFonts w:ascii="Times New Roman" w:hAnsi="Times New Roman" w:cs="Times New Roman"/>
              </w:rPr>
              <w:br/>
              <w:t>(visa Latvija vai noteikts reģions/novads)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E8C21" w14:textId="31B15E52" w:rsidR="00BB7949" w:rsidRPr="00BB7949" w:rsidRDefault="002D7015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7015">
              <w:rPr>
                <w:rFonts w:ascii="Times New Roman" w:hAnsi="Times New Roman" w:cs="Times New Roman"/>
              </w:rPr>
              <w:t>Visa Latvija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B7949" w:rsidRPr="00BB7949" w14:paraId="5394F780" w14:textId="77777777" w:rsidTr="00EB7778">
        <w:tc>
          <w:tcPr>
            <w:tcW w:w="164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44855F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  <w:b/>
                <w:bCs/>
              </w:rPr>
              <w:t>Pētījuma mērķa grupa/-</w:t>
            </w:r>
            <w:proofErr w:type="spellStart"/>
            <w:r w:rsidRPr="00BB7949">
              <w:rPr>
                <w:rFonts w:ascii="Times New Roman" w:hAnsi="Times New Roman" w:cs="Times New Roman"/>
                <w:b/>
                <w:bCs/>
              </w:rPr>
              <w:t>as</w:t>
            </w:r>
            <w:proofErr w:type="spellEnd"/>
            <w:r w:rsidRPr="00BB7949">
              <w:rPr>
                <w:rFonts w:ascii="Times New Roman" w:hAnsi="Times New Roman" w:cs="Times New Roman"/>
              </w:rPr>
              <w:br/>
              <w:t>(piemēram, Latvijas iedzīvotāji darbspējas vecumā)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BD55E5" w14:textId="7AF1DBE6" w:rsidR="00BB7949" w:rsidRPr="00BB7949" w:rsidRDefault="00F86EE8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Tirgus uzraudzības iestādes</w:t>
            </w:r>
            <w:r w:rsidR="006926F1">
              <w:rPr>
                <w:rFonts w:ascii="Times New Roman" w:hAnsi="Times New Roman" w:cs="Times New Roman"/>
              </w:rPr>
              <w:t xml:space="preserve">, </w:t>
            </w:r>
            <w:r w:rsidR="006926F1" w:rsidRPr="006926F1">
              <w:rPr>
                <w:rFonts w:ascii="Times New Roman" w:hAnsi="Times New Roman" w:cs="Times New Roman"/>
              </w:rPr>
              <w:t>politiku veidotāji</w:t>
            </w:r>
            <w:r w:rsidR="006926F1">
              <w:rPr>
                <w:rFonts w:ascii="Times New Roman" w:hAnsi="Times New Roman" w:cs="Times New Roman"/>
              </w:rPr>
              <w:t>.</w:t>
            </w:r>
          </w:p>
        </w:tc>
      </w:tr>
      <w:tr w:rsidR="00BB7949" w:rsidRPr="00BB7949" w14:paraId="2C66E033" w14:textId="77777777" w:rsidTr="00EB7778">
        <w:tc>
          <w:tcPr>
            <w:tcW w:w="164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E7C404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  <w:b/>
                <w:bCs/>
              </w:rPr>
              <w:t>Pētījumā izmantotās metodes atbilstoši informācijas ieguves veidam: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57911E" w14:textId="77777777" w:rsidR="00BB7949" w:rsidRPr="00BB7949" w:rsidRDefault="00BB7949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 </w:t>
            </w:r>
          </w:p>
        </w:tc>
      </w:tr>
      <w:tr w:rsidR="00BB7949" w:rsidRPr="00BB7949" w14:paraId="2919A423" w14:textId="77777777" w:rsidTr="00EB7778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hideMark/>
          </w:tcPr>
          <w:p w14:paraId="01B3D621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9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14:paraId="6B2A5C0B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1) tiesību aktu vai politikas plānošanas dokumentu analīze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1A0AB5" w14:textId="79FC5BED" w:rsidR="00BB7949" w:rsidRPr="00BB7949" w:rsidRDefault="00250A7F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BB7949" w:rsidRPr="00BB7949" w14:paraId="6E7665DB" w14:textId="77777777" w:rsidTr="00EB7778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hideMark/>
          </w:tcPr>
          <w:p w14:paraId="57BA9925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9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14:paraId="2C9216C1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2) statistikas datu analīze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7FBCAE" w14:textId="58B73C2A" w:rsidR="00BB7949" w:rsidRPr="00BB7949" w:rsidRDefault="004815C2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BB7949" w:rsidRPr="00BB7949" w14:paraId="2D36EE11" w14:textId="77777777" w:rsidTr="00EB7778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hideMark/>
          </w:tcPr>
          <w:p w14:paraId="4F2E6C22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9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14:paraId="42F72BA5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3) esošo pētījumu datu sekundārā analīze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5223DF" w14:textId="359203C2" w:rsidR="00BB7949" w:rsidRPr="00BB7949" w:rsidRDefault="00990991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BB7949" w:rsidRPr="00BB7949" w14:paraId="3E31D5C8" w14:textId="77777777" w:rsidTr="00EB7778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hideMark/>
          </w:tcPr>
          <w:p w14:paraId="2F57C3AA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349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14:paraId="54FA2128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4) padziļināto/ekspertu interviju veikšana un analīze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D6D18D" w14:textId="35B839F5" w:rsidR="00BB7949" w:rsidRPr="00BB7949" w:rsidRDefault="007F65CD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BB7949" w:rsidRPr="00BB7949" w14:paraId="3423EDBA" w14:textId="77777777" w:rsidTr="00EB7778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hideMark/>
          </w:tcPr>
          <w:p w14:paraId="18E31F0B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9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14:paraId="5C2AA41D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5) fokusa grupu diskusiju veikšana un analīze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E6D26F" w14:textId="0BA1DFAA" w:rsidR="00BB7949" w:rsidRPr="00BB7949" w:rsidRDefault="007F65CD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BB7949" w:rsidRPr="00BB7949" w14:paraId="0F8C8006" w14:textId="77777777" w:rsidTr="00EB7778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hideMark/>
          </w:tcPr>
          <w:p w14:paraId="6163C6B8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9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14:paraId="4BCB6BFE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6) gadījumu izpēte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FABF5F" w14:textId="295728B6" w:rsidR="00BB7949" w:rsidRPr="00BB7949" w:rsidRDefault="007F65CD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BB7949" w:rsidRPr="00BB7949" w14:paraId="6D017703" w14:textId="77777777" w:rsidTr="00EB7778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hideMark/>
          </w:tcPr>
          <w:p w14:paraId="1C1817DC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9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14:paraId="635816CE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7) kvantitatīvās aptaujas veikšana un datu analīze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6FCC67" w14:textId="5E20C89E" w:rsidR="00BB7949" w:rsidRPr="00BB7949" w:rsidRDefault="00BA3FDA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BB7949" w:rsidRPr="00BB7949" w14:paraId="38A633CB" w14:textId="77777777" w:rsidTr="00EB7778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hideMark/>
          </w:tcPr>
          <w:p w14:paraId="6C3FA7FF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9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14:paraId="611CCFDB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8) citas metodes (norādīt, kādas)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5EE5E4" w14:textId="786C08CC" w:rsidR="00BB7949" w:rsidRPr="00BB7949" w:rsidRDefault="00BB7949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7949" w:rsidRPr="00BB7949" w14:paraId="38D70ADF" w14:textId="77777777" w:rsidTr="00EB7778">
        <w:tc>
          <w:tcPr>
            <w:tcW w:w="164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1DD606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  <w:b/>
                <w:bCs/>
              </w:rPr>
              <w:t>Kvantitatīvās pētījuma metodes</w:t>
            </w:r>
            <w:r w:rsidRPr="00BB7949">
              <w:rPr>
                <w:rFonts w:ascii="Times New Roman" w:hAnsi="Times New Roman" w:cs="Times New Roman"/>
              </w:rPr>
              <w:br/>
              <w:t>(ja attiecināms):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A897DF" w14:textId="77777777" w:rsidR="00BB7949" w:rsidRPr="00BB7949" w:rsidRDefault="00BB7949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 </w:t>
            </w:r>
          </w:p>
        </w:tc>
      </w:tr>
      <w:tr w:rsidR="00BB7949" w:rsidRPr="00BB7949" w14:paraId="2E1A765B" w14:textId="77777777" w:rsidTr="00EB7778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hideMark/>
          </w:tcPr>
          <w:p w14:paraId="2CC8E414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9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14:paraId="31E2AFA7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1) aptaujas izlases metode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797215" w14:textId="7A731F9C" w:rsidR="00BB7949" w:rsidRPr="00BB7949" w:rsidRDefault="00C57CE6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57CE6">
              <w:rPr>
                <w:rFonts w:ascii="Times New Roman" w:hAnsi="Times New Roman" w:cs="Times New Roman"/>
              </w:rPr>
              <w:t>Mērķtiecīga izlase</w:t>
            </w:r>
          </w:p>
        </w:tc>
      </w:tr>
      <w:tr w:rsidR="00BB7949" w:rsidRPr="00BB7949" w14:paraId="03646523" w14:textId="77777777" w:rsidTr="00EB7778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hideMark/>
          </w:tcPr>
          <w:p w14:paraId="483B5C05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9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14:paraId="2846194A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2) aptaujāto/anketēto respondentu/vienību skaits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44EDD2" w14:textId="1AF1454A" w:rsidR="00BB7949" w:rsidRPr="00BB7949" w:rsidRDefault="009A0866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D628C">
              <w:rPr>
                <w:rFonts w:ascii="Times New Roman" w:hAnsi="Times New Roman" w:cs="Times New Roman"/>
              </w:rPr>
              <w:t>5</w:t>
            </w:r>
          </w:p>
        </w:tc>
      </w:tr>
      <w:tr w:rsidR="00BB7949" w:rsidRPr="00BB7949" w14:paraId="2B2F0B06" w14:textId="77777777" w:rsidTr="00EB7778">
        <w:tc>
          <w:tcPr>
            <w:tcW w:w="164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88AD02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  <w:b/>
                <w:bCs/>
              </w:rPr>
              <w:t>Kvalitatīvās pētījuma metodes</w:t>
            </w:r>
            <w:r w:rsidRPr="00BB7949">
              <w:rPr>
                <w:rFonts w:ascii="Times New Roman" w:hAnsi="Times New Roman" w:cs="Times New Roman"/>
              </w:rPr>
              <w:br/>
              <w:t>(ja attiecināms):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61EF88" w14:textId="77777777" w:rsidR="00BB7949" w:rsidRPr="00BB7949" w:rsidRDefault="00BB7949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 </w:t>
            </w:r>
          </w:p>
        </w:tc>
      </w:tr>
      <w:tr w:rsidR="00BB7949" w:rsidRPr="00BB7949" w14:paraId="02D61C45" w14:textId="77777777" w:rsidTr="00EB7778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hideMark/>
          </w:tcPr>
          <w:p w14:paraId="46C6BE1F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9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14:paraId="5178760A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1) padziļināto/ekspertu interviju skaits (ja attiecināms)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55421D" w14:textId="13AAD136" w:rsidR="00BB7949" w:rsidRPr="00BB7949" w:rsidRDefault="00B54032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BB7949" w:rsidRPr="00BB7949" w14:paraId="4B69A0E8" w14:textId="77777777" w:rsidTr="00EB7778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hideMark/>
          </w:tcPr>
          <w:p w14:paraId="6B072C59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9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14:paraId="0D3D55C3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</w:rPr>
              <w:t>2) fokusa grupu diskusiju skaits (ja attiecināms)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0FD4F6" w14:textId="051A0C1D" w:rsidR="00BB7949" w:rsidRPr="00BB7949" w:rsidRDefault="002B5615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B7949" w:rsidRPr="00BB7949" w14:paraId="2C8C5477" w14:textId="77777777" w:rsidTr="00EB7778">
        <w:tc>
          <w:tcPr>
            <w:tcW w:w="164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4EBF52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B7949">
              <w:rPr>
                <w:rFonts w:ascii="Times New Roman" w:hAnsi="Times New Roman" w:cs="Times New Roman"/>
                <w:b/>
                <w:bCs/>
              </w:rPr>
              <w:t>Izmantotās analīzes grupas (griezumi)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4DCF74" w14:textId="77777777" w:rsidR="00BB7949" w:rsidRDefault="00C762A0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Institucionālais griezums.</w:t>
            </w:r>
          </w:p>
          <w:p w14:paraId="34DB6544" w14:textId="23A2BC9D" w:rsidR="002643FC" w:rsidRDefault="002643FC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Strukturālais griezums.</w:t>
            </w:r>
          </w:p>
          <w:p w14:paraId="0319C2C6" w14:textId="4CBF9A0D" w:rsidR="00C762A0" w:rsidRDefault="00C762A0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Resursu sadalījuma</w:t>
            </w:r>
            <w:r w:rsidR="00CC3B84">
              <w:rPr>
                <w:rFonts w:ascii="Times New Roman" w:hAnsi="Times New Roman" w:cs="Times New Roman"/>
              </w:rPr>
              <w:t xml:space="preserve"> un izlietojuma</w:t>
            </w:r>
            <w:r>
              <w:rPr>
                <w:rFonts w:ascii="Times New Roman" w:hAnsi="Times New Roman" w:cs="Times New Roman"/>
              </w:rPr>
              <w:t xml:space="preserve"> griezums.</w:t>
            </w:r>
          </w:p>
          <w:p w14:paraId="15644B99" w14:textId="31B54BDE" w:rsidR="00C762A0" w:rsidRDefault="00C762A0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Funkciju sadalījuma</w:t>
            </w:r>
            <w:r w:rsidR="00CC3B84">
              <w:rPr>
                <w:rFonts w:ascii="Times New Roman" w:hAnsi="Times New Roman" w:cs="Times New Roman"/>
              </w:rPr>
              <w:t xml:space="preserve"> un </w:t>
            </w:r>
            <w:r w:rsidR="00E442C0">
              <w:rPr>
                <w:rFonts w:ascii="Times New Roman" w:hAnsi="Times New Roman" w:cs="Times New Roman"/>
              </w:rPr>
              <w:t>īstenošanas</w:t>
            </w:r>
            <w:r w:rsidR="00CC3B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griezums.</w:t>
            </w:r>
          </w:p>
          <w:p w14:paraId="650D81D9" w14:textId="77777777" w:rsidR="00C762A0" w:rsidRDefault="00932F90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Pārbaužu veikšanas griezums.</w:t>
            </w:r>
          </w:p>
          <w:p w14:paraId="45A76921" w14:textId="77777777" w:rsidR="002643FC" w:rsidRDefault="002643FC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Īstenotās sadarbības griezums.</w:t>
            </w:r>
          </w:p>
          <w:p w14:paraId="1E0E7ADE" w14:textId="56B5290A" w:rsidR="002643FC" w:rsidRPr="00BB7949" w:rsidRDefault="002643FC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 savākšanas</w:t>
            </w:r>
            <w:r w:rsidR="00E442C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apstrādes</w:t>
            </w:r>
            <w:r w:rsidR="00E442C0">
              <w:rPr>
                <w:rFonts w:ascii="Times New Roman" w:hAnsi="Times New Roman" w:cs="Times New Roman"/>
              </w:rPr>
              <w:t xml:space="preserve"> un izmantošanas</w:t>
            </w:r>
            <w:r>
              <w:rPr>
                <w:rFonts w:ascii="Times New Roman" w:hAnsi="Times New Roman" w:cs="Times New Roman"/>
              </w:rPr>
              <w:t xml:space="preserve"> griezums.</w:t>
            </w:r>
          </w:p>
        </w:tc>
      </w:tr>
      <w:tr w:rsidR="00BB7949" w:rsidRPr="00BB7949" w14:paraId="2E56EA35" w14:textId="77777777" w:rsidTr="00EB7778">
        <w:tc>
          <w:tcPr>
            <w:tcW w:w="164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912D74" w14:textId="77777777" w:rsidR="00BB7949" w:rsidRPr="00BB7949" w:rsidRDefault="00BB7949" w:rsidP="00D03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  <w:b/>
                <w:bCs/>
              </w:rPr>
              <w:t>Pētījuma pasūtītāja kontaktinformācija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4E540C" w14:textId="77777777" w:rsidR="00C762A0" w:rsidRDefault="00C762A0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62A0">
              <w:rPr>
                <w:rFonts w:ascii="Times New Roman" w:hAnsi="Times New Roman" w:cs="Times New Roman"/>
              </w:rPr>
              <w:t>Marina Blašķe</w:t>
            </w:r>
          </w:p>
          <w:p w14:paraId="1F845DA5" w14:textId="7F8BF5D1" w:rsidR="005C002E" w:rsidRDefault="005C002E" w:rsidP="005C002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Ekonomikas ministrijas </w:t>
            </w:r>
            <w:r w:rsidRPr="005C002E">
              <w:rPr>
                <w:rFonts w:ascii="Times New Roman" w:hAnsi="Times New Roman" w:cs="Times New Roman"/>
              </w:rPr>
              <w:t>Konkurences, patērētāju tiesību un ilgtspējīgas rūpniecības departament</w:t>
            </w:r>
            <w:r>
              <w:rPr>
                <w:rFonts w:ascii="Times New Roman" w:hAnsi="Times New Roman" w:cs="Times New Roman"/>
              </w:rPr>
              <w:t>a direktore</w:t>
            </w:r>
          </w:p>
          <w:p w14:paraId="2B01C4D9" w14:textId="68D67AF9" w:rsidR="00C762A0" w:rsidRDefault="00C762A0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E-pasts: </w:t>
            </w:r>
            <w:hyperlink r:id="rId4" w:history="1">
              <w:r w:rsidRPr="00A909D4">
                <w:rPr>
                  <w:rStyle w:val="Hyperlink"/>
                  <w:rFonts w:ascii="Times New Roman" w:hAnsi="Times New Roman" w:cs="Times New Roman"/>
                </w:rPr>
                <w:t>marina.blaske@em.gov.lv</w:t>
              </w:r>
            </w:hyperlink>
          </w:p>
          <w:p w14:paraId="428974E9" w14:textId="4229770B" w:rsidR="00BB7949" w:rsidRPr="00BB7949" w:rsidRDefault="00C762A0" w:rsidP="00091C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Tālr.: </w:t>
            </w:r>
            <w:r w:rsidRPr="00C762A0">
              <w:rPr>
                <w:rFonts w:ascii="Times New Roman" w:hAnsi="Times New Roman" w:cs="Times New Roman"/>
              </w:rPr>
              <w:t>67013106</w:t>
            </w:r>
          </w:p>
        </w:tc>
      </w:tr>
      <w:tr w:rsidR="00E01287" w:rsidRPr="00BB7949" w14:paraId="5D8FDAAF" w14:textId="77777777" w:rsidTr="00EB7778">
        <w:trPr>
          <w:trHeight w:val="260"/>
        </w:trPr>
        <w:tc>
          <w:tcPr>
            <w:tcW w:w="164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63CBBE" w14:textId="77777777" w:rsidR="00E01287" w:rsidRPr="00BB7949" w:rsidRDefault="00E01287" w:rsidP="00E01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949">
              <w:rPr>
                <w:rFonts w:ascii="Times New Roman" w:hAnsi="Times New Roman" w:cs="Times New Roman"/>
                <w:b/>
                <w:bCs/>
              </w:rPr>
              <w:t>Pētījuma autori** (autortiesību subjekti)</w:t>
            </w:r>
          </w:p>
        </w:tc>
        <w:tc>
          <w:tcPr>
            <w:tcW w:w="33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8C25B8" w14:textId="363410AE" w:rsidR="00E01287" w:rsidRPr="00BB7949" w:rsidRDefault="00E01287" w:rsidP="00E012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BBF">
              <w:rPr>
                <w:rFonts w:ascii="Times New Roman" w:hAnsi="Times New Roman" w:cs="Times New Roman"/>
              </w:rPr>
              <w:t>Ekonomiskās sadarbības un attīstības organizācija (OECD</w:t>
            </w:r>
            <w:r w:rsidRPr="000165A7">
              <w:rPr>
                <w:rFonts w:ascii="Times New Roman" w:hAnsi="Times New Roman" w:cs="Times New Roman"/>
              </w:rPr>
              <w:t>), Eiropas Komisija</w:t>
            </w:r>
          </w:p>
        </w:tc>
      </w:tr>
    </w:tbl>
    <w:p w14:paraId="72C5596B" w14:textId="77777777" w:rsidR="00BB7949" w:rsidRPr="00BB7949" w:rsidRDefault="00BB7949" w:rsidP="00D034AB">
      <w:pPr>
        <w:spacing w:after="0" w:line="240" w:lineRule="auto"/>
        <w:rPr>
          <w:rFonts w:ascii="Times New Roman" w:hAnsi="Times New Roman" w:cs="Times New Roman"/>
        </w:rPr>
      </w:pPr>
      <w:r w:rsidRPr="00BB7949">
        <w:rPr>
          <w:rFonts w:ascii="Times New Roman" w:hAnsi="Times New Roman" w:cs="Times New Roman"/>
        </w:rPr>
        <w:t> </w:t>
      </w:r>
    </w:p>
    <w:p w14:paraId="180442A7" w14:textId="77777777" w:rsidR="00BB7949" w:rsidRPr="00BB7949" w:rsidRDefault="00BB7949" w:rsidP="00D034AB">
      <w:pPr>
        <w:spacing w:after="0" w:line="240" w:lineRule="auto"/>
        <w:rPr>
          <w:rFonts w:ascii="Times New Roman" w:hAnsi="Times New Roman" w:cs="Times New Roman"/>
        </w:rPr>
      </w:pPr>
      <w:r w:rsidRPr="00BB7949">
        <w:rPr>
          <w:rFonts w:ascii="Times New Roman" w:hAnsi="Times New Roman" w:cs="Times New Roman"/>
        </w:rPr>
        <w:t>Piezīmes.</w:t>
      </w:r>
    </w:p>
    <w:p w14:paraId="767DBFFB" w14:textId="77777777" w:rsidR="00BB7949" w:rsidRPr="00BB7949" w:rsidRDefault="00BB7949" w:rsidP="00D034AB">
      <w:pPr>
        <w:spacing w:after="0" w:line="240" w:lineRule="auto"/>
        <w:rPr>
          <w:rFonts w:ascii="Times New Roman" w:hAnsi="Times New Roman" w:cs="Times New Roman"/>
        </w:rPr>
      </w:pPr>
      <w:r w:rsidRPr="00BB7949">
        <w:rPr>
          <w:rFonts w:ascii="Times New Roman" w:hAnsi="Times New Roman" w:cs="Times New Roman"/>
        </w:rPr>
        <w:t xml:space="preserve">1. * Pētījuma klasifikācijas grupa atbilstoši Ministru kabineta 2013. gada 3. janvāra noteikumu Nr. 1 "Kārtība, kādā publiska persona </w:t>
      </w:r>
      <w:proofErr w:type="spellStart"/>
      <w:r w:rsidRPr="00BB7949">
        <w:rPr>
          <w:rFonts w:ascii="Times New Roman" w:hAnsi="Times New Roman" w:cs="Times New Roman"/>
        </w:rPr>
        <w:t>pasūta</w:t>
      </w:r>
      <w:proofErr w:type="spellEnd"/>
      <w:r w:rsidRPr="00BB7949">
        <w:rPr>
          <w:rFonts w:ascii="Times New Roman" w:hAnsi="Times New Roman" w:cs="Times New Roman"/>
        </w:rPr>
        <w:t xml:space="preserve"> pētījumus"</w:t>
      </w:r>
      <w:hyperlink r:id="rId5" w:anchor="n2" w:history="1">
        <w:r w:rsidRPr="00BB7949">
          <w:rPr>
            <w:rStyle w:val="Hyperlink"/>
            <w:rFonts w:ascii="Times New Roman" w:hAnsi="Times New Roman" w:cs="Times New Roman"/>
          </w:rPr>
          <w:t> II nodaļai</w:t>
        </w:r>
      </w:hyperlink>
      <w:r w:rsidRPr="00BB7949">
        <w:rPr>
          <w:rFonts w:ascii="Times New Roman" w:hAnsi="Times New Roman" w:cs="Times New Roman"/>
        </w:rPr>
        <w:t>.</w:t>
      </w:r>
    </w:p>
    <w:p w14:paraId="513AECAE" w14:textId="77777777" w:rsidR="00BB7949" w:rsidRPr="00BB7949" w:rsidRDefault="00BB7949" w:rsidP="00D034AB">
      <w:pPr>
        <w:spacing w:after="0" w:line="240" w:lineRule="auto"/>
        <w:rPr>
          <w:rFonts w:ascii="Times New Roman" w:hAnsi="Times New Roman" w:cs="Times New Roman"/>
        </w:rPr>
      </w:pPr>
      <w:r w:rsidRPr="00BB7949">
        <w:rPr>
          <w:rFonts w:ascii="Times New Roman" w:hAnsi="Times New Roman" w:cs="Times New Roman"/>
        </w:rPr>
        <w:t>2. ** Atbilstoši pētījuma īstenotāja sniegtajai informācijai.</w:t>
      </w:r>
    </w:p>
    <w:p w14:paraId="3CA710FE" w14:textId="77777777" w:rsidR="006301D7" w:rsidRPr="00BB7949" w:rsidRDefault="006301D7" w:rsidP="00D034AB">
      <w:pPr>
        <w:spacing w:after="0" w:line="240" w:lineRule="auto"/>
        <w:rPr>
          <w:rFonts w:ascii="Times New Roman" w:hAnsi="Times New Roman" w:cs="Times New Roman"/>
        </w:rPr>
      </w:pPr>
    </w:p>
    <w:sectPr w:rsidR="006301D7" w:rsidRPr="00BB79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949"/>
    <w:rsid w:val="000165A7"/>
    <w:rsid w:val="00051E8C"/>
    <w:rsid w:val="00067740"/>
    <w:rsid w:val="00091C72"/>
    <w:rsid w:val="000A5B39"/>
    <w:rsid w:val="000C0F58"/>
    <w:rsid w:val="000D628C"/>
    <w:rsid w:val="00142E3E"/>
    <w:rsid w:val="0014695C"/>
    <w:rsid w:val="001B1F4A"/>
    <w:rsid w:val="001C216D"/>
    <w:rsid w:val="001F5BCD"/>
    <w:rsid w:val="00207146"/>
    <w:rsid w:val="00250A7F"/>
    <w:rsid w:val="002643FC"/>
    <w:rsid w:val="002B5615"/>
    <w:rsid w:val="002D7015"/>
    <w:rsid w:val="00315DE6"/>
    <w:rsid w:val="0033390B"/>
    <w:rsid w:val="00354666"/>
    <w:rsid w:val="0037577D"/>
    <w:rsid w:val="00385C7B"/>
    <w:rsid w:val="003E0565"/>
    <w:rsid w:val="00417BD4"/>
    <w:rsid w:val="00442739"/>
    <w:rsid w:val="004815C2"/>
    <w:rsid w:val="0049292D"/>
    <w:rsid w:val="004A52C1"/>
    <w:rsid w:val="004B2F9D"/>
    <w:rsid w:val="004B6E83"/>
    <w:rsid w:val="00542F98"/>
    <w:rsid w:val="00545D5B"/>
    <w:rsid w:val="00560595"/>
    <w:rsid w:val="00563655"/>
    <w:rsid w:val="00583115"/>
    <w:rsid w:val="005C002E"/>
    <w:rsid w:val="006301D7"/>
    <w:rsid w:val="0066314B"/>
    <w:rsid w:val="00680E88"/>
    <w:rsid w:val="00682DEF"/>
    <w:rsid w:val="006926F1"/>
    <w:rsid w:val="006A1668"/>
    <w:rsid w:val="006B1F52"/>
    <w:rsid w:val="006C36E2"/>
    <w:rsid w:val="007720D8"/>
    <w:rsid w:val="007A20BF"/>
    <w:rsid w:val="007B7052"/>
    <w:rsid w:val="007F65CD"/>
    <w:rsid w:val="00866BF6"/>
    <w:rsid w:val="00867542"/>
    <w:rsid w:val="00876BBF"/>
    <w:rsid w:val="00932F90"/>
    <w:rsid w:val="00956851"/>
    <w:rsid w:val="00990991"/>
    <w:rsid w:val="009A0866"/>
    <w:rsid w:val="009A1E7B"/>
    <w:rsid w:val="00A73F21"/>
    <w:rsid w:val="00AE745F"/>
    <w:rsid w:val="00B54032"/>
    <w:rsid w:val="00B977B6"/>
    <w:rsid w:val="00BA3FDA"/>
    <w:rsid w:val="00BB3B18"/>
    <w:rsid w:val="00BB7949"/>
    <w:rsid w:val="00BC59D4"/>
    <w:rsid w:val="00C308BF"/>
    <w:rsid w:val="00C50270"/>
    <w:rsid w:val="00C57CE6"/>
    <w:rsid w:val="00C762A0"/>
    <w:rsid w:val="00C9381F"/>
    <w:rsid w:val="00CC3B84"/>
    <w:rsid w:val="00CD68D8"/>
    <w:rsid w:val="00D034AB"/>
    <w:rsid w:val="00D04230"/>
    <w:rsid w:val="00D21201"/>
    <w:rsid w:val="00D32C5D"/>
    <w:rsid w:val="00D45382"/>
    <w:rsid w:val="00D94FB3"/>
    <w:rsid w:val="00DF0BE3"/>
    <w:rsid w:val="00E01287"/>
    <w:rsid w:val="00E26CAE"/>
    <w:rsid w:val="00E31629"/>
    <w:rsid w:val="00E442C0"/>
    <w:rsid w:val="00E60CFA"/>
    <w:rsid w:val="00EB7778"/>
    <w:rsid w:val="00F1454C"/>
    <w:rsid w:val="00F2495E"/>
    <w:rsid w:val="00F75E96"/>
    <w:rsid w:val="00F85568"/>
    <w:rsid w:val="00F8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485DBA"/>
  <w15:chartTrackingRefBased/>
  <w15:docId w15:val="{78BB3951-B993-4618-880E-80BAB5F7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7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7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B7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94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79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94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B56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56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56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6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6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2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253865" TargetMode="External"/><Relationship Id="rId4" Type="http://schemas.openxmlformats.org/officeDocument/2006/relationships/hyperlink" Target="mailto:marina.blaske@e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776fea5-7f8f-444d-ab4e-5cffc08995f1}" enabled="0" method="" siteId="{d776fea5-7f8f-444d-ab4e-5cffc0899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3380</Characters>
  <Application>Microsoft Office Word</Application>
  <DocSecurity>0</DocSecurity>
  <Lines>146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Skārleta Dombrovska-Latišenko</dc:creator>
  <cp:keywords/>
  <dc:description/>
  <cp:lastModifiedBy>Skārleta Dombrovska-Latišenko</cp:lastModifiedBy>
  <cp:revision>4</cp:revision>
  <dcterms:created xsi:type="dcterms:W3CDTF">2026-02-11T12:38:00Z</dcterms:created>
  <dcterms:modified xsi:type="dcterms:W3CDTF">2026-02-11T12:39:00Z</dcterms:modified>
</cp:coreProperties>
</file>